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3731B" w14:textId="791A9498" w:rsidR="00956EA6" w:rsidRPr="006D5ABA" w:rsidRDefault="006D5ABA" w:rsidP="002E5B4A">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Γενική Περιγραφή</w:t>
      </w:r>
    </w:p>
    <w:p w14:paraId="0DB9980C" w14:textId="54839DAE" w:rsidR="00574CF9" w:rsidRPr="003463FD" w:rsidRDefault="00574CF9" w:rsidP="00845EA2">
      <w:pPr>
        <w:autoSpaceDE w:val="0"/>
        <w:autoSpaceDN w:val="0"/>
        <w:adjustRightInd w:val="0"/>
        <w:jc w:val="both"/>
        <w:rPr>
          <w:color w:val="000000"/>
          <w:lang w:val="el-GR"/>
        </w:rPr>
      </w:pPr>
      <w:r>
        <w:rPr>
          <w:color w:val="000000"/>
          <w:lang w:val="el-GR"/>
        </w:rPr>
        <w:t xml:space="preserve">Κάθετης διάταξης αυτόνομη μονάδα αέρος – αέρος, κατάλληλη </w:t>
      </w:r>
      <w:r w:rsidR="002F1D4C">
        <w:rPr>
          <w:color w:val="000000"/>
          <w:lang w:val="el-GR"/>
        </w:rPr>
        <w:t xml:space="preserve">μόνο για </w:t>
      </w:r>
      <w:r>
        <w:rPr>
          <w:color w:val="000000"/>
          <w:lang w:val="el-GR"/>
        </w:rPr>
        <w:t xml:space="preserve">εσωτερική </w:t>
      </w:r>
      <w:r w:rsidR="002F1D4C">
        <w:rPr>
          <w:color w:val="000000"/>
          <w:lang w:val="el-GR"/>
        </w:rPr>
        <w:t>τοποθέτηση</w:t>
      </w:r>
      <w:r>
        <w:rPr>
          <w:color w:val="000000"/>
          <w:lang w:val="el-GR"/>
        </w:rPr>
        <w:t xml:space="preserve"> και σχεδιασμένη για βέλτιστη ενεργειακή απόδοση. Η μονάδα να υπερβαίνει τις ελάχιστες ενεργειακές απαιτήσεις όπως αυτές καθορίζονται στην Οδηγία </w:t>
      </w:r>
      <w:r w:rsidRPr="002D7013">
        <w:rPr>
          <w:color w:val="000000"/>
          <w:lang w:val="en-150"/>
        </w:rPr>
        <w:t>2016/2281</w:t>
      </w:r>
      <w:r>
        <w:rPr>
          <w:color w:val="000000"/>
          <w:lang w:val="el-GR"/>
        </w:rPr>
        <w:t xml:space="preserve"> </w:t>
      </w:r>
      <w:r w:rsidRPr="002D7013">
        <w:rPr>
          <w:color w:val="000000"/>
          <w:lang w:val="en-150"/>
        </w:rPr>
        <w:t>(Lot 21)</w:t>
      </w:r>
      <w:r>
        <w:rPr>
          <w:color w:val="000000"/>
          <w:lang w:val="el-GR"/>
        </w:rPr>
        <w:t xml:space="preserve"> εν ισχύ από τον Ιανουάριο του 2018. Το προϊόν να διαθέτει δύο (2) τμήματα</w:t>
      </w:r>
      <w:r w:rsidR="00EC6420">
        <w:rPr>
          <w:color w:val="000000"/>
          <w:lang w:val="el-GR"/>
        </w:rPr>
        <w:br/>
      </w:r>
      <w:r>
        <w:rPr>
          <w:color w:val="000000"/>
          <w:lang w:val="el-GR"/>
        </w:rPr>
        <w:t xml:space="preserve">(εσωτερικό και εξωτερικό). </w:t>
      </w:r>
      <w:r w:rsidR="005872E3">
        <w:rPr>
          <w:color w:val="000000"/>
          <w:lang w:val="el-GR"/>
        </w:rPr>
        <w:t>Η μονάδα ν</w:t>
      </w:r>
      <w:r>
        <w:rPr>
          <w:color w:val="000000"/>
          <w:lang w:val="el-GR"/>
        </w:rPr>
        <w:t>α είναι διαθέσιμ</w:t>
      </w:r>
      <w:r w:rsidR="00EC6420">
        <w:rPr>
          <w:color w:val="000000"/>
          <w:lang w:val="el-GR"/>
        </w:rPr>
        <w:t>η</w:t>
      </w:r>
      <w:r>
        <w:rPr>
          <w:color w:val="000000"/>
          <w:lang w:val="el-GR"/>
        </w:rPr>
        <w:t xml:space="preserve"> σε δύο διατάξεις: την συμπαγή διάταξη όπου το εσωτερικό και εξωτερικό τμήμα σχηματίζουν μία ενιαία κατασκευή και την διαιρούμενη διάταξη όπου το εσωτερικό και εξωτερικό τμήμα εγκαθίστανται ξεχωριστά. </w:t>
      </w:r>
      <w:r w:rsidR="00EC6420">
        <w:rPr>
          <w:color w:val="000000"/>
          <w:lang w:val="el-GR"/>
        </w:rPr>
        <w:t>Σε μονάδες διαιρούμενης διάταξης, το μέγιστο ισοδύναμο μήκος των ψυκτικών σωληνώσεων να είναι τουλάχιστον πενήντα (50) μέτρα για εφαρμογές στις οποίες το εξωτερικό τμήμα είναι εγκατεστημένο σε μεγαλύτερο υψόμετρο από ότι το εσωτερικό.</w:t>
      </w:r>
      <w:r w:rsidR="006B06F9">
        <w:rPr>
          <w:color w:val="000000"/>
          <w:lang w:val="el-GR"/>
        </w:rPr>
        <w:t xml:space="preserve"> </w:t>
      </w:r>
      <w:r w:rsidR="002F20D9">
        <w:rPr>
          <w:color w:val="000000"/>
          <w:lang w:val="el-GR"/>
        </w:rPr>
        <w:t>Σε μ</w:t>
      </w:r>
      <w:r w:rsidR="00167A23">
        <w:rPr>
          <w:color w:val="000000"/>
          <w:lang w:val="el-GR"/>
        </w:rPr>
        <w:t>ονάδες διαιρούμενης διάταξης όπου το εξωτερικό τμήμα είναι τοποθετημένο σε υψόμετρο χαμηλότερο από ότι το εσωτερικό τμήμα, το μέγιστο ισοδύναμο μήκος των ψυκτικών σωληνώσεων να είναι τουλάχιστον τριάντα (30) μέτρα.</w:t>
      </w:r>
      <w:r w:rsidR="00264ECC">
        <w:rPr>
          <w:color w:val="000000"/>
          <w:lang w:val="el-GR"/>
        </w:rPr>
        <w:t xml:space="preserve"> </w:t>
      </w:r>
      <w:r w:rsidR="00F422A8">
        <w:rPr>
          <w:color w:val="000000"/>
          <w:lang w:val="el-GR"/>
        </w:rPr>
        <w:t>Η μονάδα να είναι εξοπλισμένη με δύο (2) ανεξάρτητα ψυκτικά κυκλώματα και τέσσερις (4) συνολικά ερμητικού τύπου σπειροειδείς συμπιεστές</w:t>
      </w:r>
      <w:r w:rsidR="006E54A0">
        <w:rPr>
          <w:color w:val="000000"/>
          <w:lang w:val="el-GR"/>
        </w:rPr>
        <w:t>,</w:t>
      </w:r>
      <w:r w:rsidR="00F422A8">
        <w:rPr>
          <w:color w:val="000000"/>
          <w:lang w:val="el-GR"/>
        </w:rPr>
        <w:t xml:space="preserve"> διαδοχικά συνδεδεμένους.</w:t>
      </w:r>
      <w:r w:rsidR="003D229A">
        <w:rPr>
          <w:color w:val="000000"/>
          <w:lang w:val="el-GR"/>
        </w:rPr>
        <w:t xml:space="preserve"> Το προϊόν να φέρει ανεμιστήρες </w:t>
      </w:r>
      <w:r w:rsidR="002F2B30">
        <w:rPr>
          <w:color w:val="000000"/>
          <w:lang w:val="el-GR"/>
        </w:rPr>
        <w:t xml:space="preserve">τύπου </w:t>
      </w:r>
      <w:r w:rsidR="002F2B30">
        <w:rPr>
          <w:color w:val="000000"/>
          <w:lang w:val="en-US"/>
        </w:rPr>
        <w:t>plug</w:t>
      </w:r>
      <w:r w:rsidR="002F2B30" w:rsidRPr="002F2B30">
        <w:rPr>
          <w:color w:val="000000"/>
          <w:lang w:val="el-GR"/>
        </w:rPr>
        <w:t xml:space="preserve"> </w:t>
      </w:r>
      <w:r w:rsidR="002F2B30">
        <w:rPr>
          <w:color w:val="000000"/>
          <w:lang w:val="el-GR"/>
        </w:rPr>
        <w:t xml:space="preserve">με κινητήρες τύπου </w:t>
      </w:r>
      <w:r w:rsidR="002F2B30" w:rsidRPr="002D7013">
        <w:rPr>
          <w:color w:val="000000"/>
          <w:lang w:val="en-150"/>
        </w:rPr>
        <w:t>EC</w:t>
      </w:r>
      <w:r w:rsidR="002F2B30">
        <w:rPr>
          <w:color w:val="000000"/>
          <w:lang w:val="el-GR"/>
        </w:rPr>
        <w:t xml:space="preserve"> </w:t>
      </w:r>
      <w:r w:rsidR="00EF3BD9">
        <w:rPr>
          <w:color w:val="000000"/>
          <w:lang w:val="el-GR"/>
        </w:rPr>
        <w:t>και</w:t>
      </w:r>
      <w:r w:rsidR="002F2B30">
        <w:rPr>
          <w:color w:val="000000"/>
          <w:lang w:val="el-GR"/>
        </w:rPr>
        <w:t xml:space="preserve"> ενσωματωμένο έλεγχο μεταβλητής ταχύτητας. </w:t>
      </w:r>
      <w:r w:rsidR="00433594">
        <w:rPr>
          <w:color w:val="000000"/>
          <w:lang w:val="el-GR"/>
        </w:rPr>
        <w:t xml:space="preserve">Να διατίθεται επιλογή αντικατάστασης των </w:t>
      </w:r>
      <w:r w:rsidR="00136932">
        <w:rPr>
          <w:color w:val="000000"/>
          <w:lang w:val="en-US"/>
        </w:rPr>
        <w:t>plug</w:t>
      </w:r>
      <w:r w:rsidR="00136932">
        <w:rPr>
          <w:color w:val="000000"/>
          <w:lang w:val="el-GR"/>
        </w:rPr>
        <w:t xml:space="preserve"> </w:t>
      </w:r>
      <w:r w:rsidR="003463FD">
        <w:rPr>
          <w:color w:val="000000"/>
          <w:lang w:val="el-GR"/>
        </w:rPr>
        <w:t>ανεμιστήρων</w:t>
      </w:r>
      <w:r w:rsidR="00136932">
        <w:rPr>
          <w:color w:val="000000"/>
          <w:lang w:val="el-GR"/>
        </w:rPr>
        <w:t xml:space="preserve"> </w:t>
      </w:r>
      <w:r w:rsidR="003463FD">
        <w:rPr>
          <w:color w:val="000000"/>
          <w:lang w:val="el-GR"/>
        </w:rPr>
        <w:t xml:space="preserve">με ιμαντοκίνητους φυγοκεντρικούς ανεμιστήρες. Για μέγιστη προσαρμοστικότητα, </w:t>
      </w:r>
      <w:r w:rsidR="00D9115C">
        <w:rPr>
          <w:color w:val="000000"/>
          <w:lang w:val="el-GR"/>
        </w:rPr>
        <w:t>αριθμός</w:t>
      </w:r>
      <w:r w:rsidR="003463FD">
        <w:rPr>
          <w:color w:val="000000"/>
          <w:lang w:val="el-GR"/>
        </w:rPr>
        <w:t xml:space="preserve"> </w:t>
      </w:r>
      <w:r w:rsidR="00D9115C">
        <w:rPr>
          <w:color w:val="000000"/>
          <w:lang w:val="el-GR"/>
        </w:rPr>
        <w:t>διατάξεων</w:t>
      </w:r>
      <w:r w:rsidR="003463FD">
        <w:rPr>
          <w:color w:val="000000"/>
          <w:lang w:val="el-GR"/>
        </w:rPr>
        <w:t xml:space="preserve"> εγκατάστασης να είναι </w:t>
      </w:r>
      <w:r w:rsidR="00D9115C">
        <w:rPr>
          <w:color w:val="000000"/>
          <w:lang w:val="el-GR"/>
        </w:rPr>
        <w:t>διαθέσιμος</w:t>
      </w:r>
      <w:r w:rsidR="003463FD">
        <w:rPr>
          <w:color w:val="000000"/>
          <w:lang w:val="el-GR"/>
        </w:rPr>
        <w:t xml:space="preserve">. </w:t>
      </w:r>
      <w:r w:rsidR="00D9115C">
        <w:rPr>
          <w:color w:val="000000"/>
          <w:lang w:val="el-GR"/>
        </w:rPr>
        <w:t>Η μονάδα</w:t>
      </w:r>
      <w:r w:rsidR="003463FD">
        <w:rPr>
          <w:color w:val="000000"/>
          <w:lang w:val="el-GR"/>
        </w:rPr>
        <w:t xml:space="preserve"> να είναι εργοστασιακά ελεγμέν</w:t>
      </w:r>
      <w:r w:rsidR="00D9115C">
        <w:rPr>
          <w:color w:val="000000"/>
          <w:lang w:val="el-GR"/>
        </w:rPr>
        <w:t>η</w:t>
      </w:r>
      <w:r w:rsidR="003463FD">
        <w:rPr>
          <w:color w:val="000000"/>
          <w:lang w:val="el-GR"/>
        </w:rPr>
        <w:t>.</w:t>
      </w:r>
    </w:p>
    <w:p w14:paraId="3A154EFF" w14:textId="77777777" w:rsidR="00574CF9" w:rsidRPr="006B06F9" w:rsidRDefault="00574CF9" w:rsidP="00845EA2">
      <w:pPr>
        <w:autoSpaceDE w:val="0"/>
        <w:autoSpaceDN w:val="0"/>
        <w:adjustRightInd w:val="0"/>
        <w:jc w:val="both"/>
        <w:rPr>
          <w:color w:val="000000"/>
          <w:lang w:val="el-GR"/>
        </w:rPr>
      </w:pPr>
    </w:p>
    <w:tbl>
      <w:tblPr>
        <w:tblStyle w:val="TableGrid"/>
        <w:tblW w:w="0" w:type="auto"/>
        <w:tblLook w:val="04A0" w:firstRow="1" w:lastRow="0" w:firstColumn="1" w:lastColumn="0" w:noHBand="0" w:noVBand="1"/>
      </w:tblPr>
      <w:tblGrid>
        <w:gridCol w:w="3515"/>
        <w:gridCol w:w="2434"/>
        <w:gridCol w:w="1104"/>
        <w:gridCol w:w="2440"/>
        <w:gridCol w:w="1100"/>
      </w:tblGrid>
      <w:tr w:rsidR="00CE3EE0" w:rsidRPr="00D87DCE" w14:paraId="19689959" w14:textId="77777777" w:rsidTr="00940A15">
        <w:tc>
          <w:tcPr>
            <w:tcW w:w="10593" w:type="dxa"/>
            <w:gridSpan w:val="5"/>
            <w:vAlign w:val="center"/>
          </w:tcPr>
          <w:p w14:paraId="7A90A075" w14:textId="77777777" w:rsidR="00CE3EE0" w:rsidRPr="00D87DCE" w:rsidRDefault="00CE3EE0" w:rsidP="00940A15">
            <w:pPr>
              <w:autoSpaceDE w:val="0"/>
              <w:autoSpaceDN w:val="0"/>
              <w:adjustRightInd w:val="0"/>
              <w:jc w:val="center"/>
              <w:rPr>
                <w:b/>
                <w:color w:val="000000"/>
                <w:lang w:val="en-150"/>
              </w:rPr>
            </w:pPr>
            <w:r>
              <w:rPr>
                <w:rFonts w:cs="Arial"/>
                <w:b/>
                <w:snapToGrid w:val="0"/>
                <w:color w:val="000000"/>
                <w:u w:color="000000"/>
                <w:lang w:val="el-GR"/>
              </w:rPr>
              <w:t>Ελάχιστες</w:t>
            </w:r>
            <w:r w:rsidRPr="009A5D77">
              <w:rPr>
                <w:rFonts w:cs="Arial"/>
                <w:b/>
                <w:snapToGrid w:val="0"/>
                <w:color w:val="000000"/>
                <w:u w:color="000000"/>
                <w:lang w:val="el-GR"/>
              </w:rPr>
              <w:t xml:space="preserve"> </w:t>
            </w:r>
            <w:r>
              <w:rPr>
                <w:rFonts w:cs="Arial"/>
                <w:b/>
                <w:snapToGrid w:val="0"/>
                <w:color w:val="000000"/>
                <w:u w:color="000000"/>
                <w:lang w:val="el-GR"/>
              </w:rPr>
              <w:t>Απαιτήσεις</w:t>
            </w:r>
            <w:r w:rsidRPr="009A5D77">
              <w:rPr>
                <w:rFonts w:cs="Arial"/>
                <w:b/>
                <w:snapToGrid w:val="0"/>
                <w:color w:val="000000"/>
                <w:u w:color="000000"/>
                <w:lang w:val="el-GR"/>
              </w:rPr>
              <w:t xml:space="preserve"> </w:t>
            </w:r>
            <w:r>
              <w:rPr>
                <w:rFonts w:cs="Arial"/>
                <w:b/>
                <w:snapToGrid w:val="0"/>
                <w:color w:val="000000"/>
                <w:u w:color="000000"/>
                <w:lang w:val="el-GR"/>
              </w:rPr>
              <w:t>Οδηγίας</w:t>
            </w:r>
            <w:r w:rsidRPr="009A5D77">
              <w:rPr>
                <w:rFonts w:cs="Arial"/>
                <w:b/>
                <w:snapToGrid w:val="0"/>
                <w:color w:val="000000"/>
                <w:u w:color="000000"/>
                <w:lang w:val="el-GR"/>
              </w:rPr>
              <w:t xml:space="preserve"> </w:t>
            </w:r>
            <w:r w:rsidRPr="00D87DCE">
              <w:rPr>
                <w:b/>
                <w:color w:val="000000"/>
                <w:lang w:val="en-150"/>
              </w:rPr>
              <w:t>2016/2281</w:t>
            </w:r>
            <w:r>
              <w:rPr>
                <w:b/>
                <w:color w:val="000000"/>
                <w:lang w:val="el-GR"/>
              </w:rPr>
              <w:t xml:space="preserve"> </w:t>
            </w:r>
            <w:r>
              <w:rPr>
                <w:rFonts w:cs="Arial"/>
                <w:b/>
                <w:snapToGrid w:val="0"/>
                <w:color w:val="000000"/>
                <w:u w:color="000000"/>
                <w:lang w:val="el-GR"/>
              </w:rPr>
              <w:t>για</w:t>
            </w:r>
            <w:r w:rsidRPr="009A5D77">
              <w:rPr>
                <w:rFonts w:cs="Arial"/>
                <w:b/>
                <w:snapToGrid w:val="0"/>
                <w:color w:val="000000"/>
                <w:u w:color="000000"/>
                <w:lang w:val="el-GR"/>
              </w:rPr>
              <w:t xml:space="preserve"> </w:t>
            </w:r>
            <w:r>
              <w:rPr>
                <w:rFonts w:cs="Arial"/>
                <w:b/>
                <w:snapToGrid w:val="0"/>
                <w:color w:val="000000"/>
                <w:u w:color="000000"/>
                <w:lang w:val="el-GR"/>
              </w:rPr>
              <w:t>Αυτόνομες Μονάδες Αέρος – Αέρος</w:t>
            </w:r>
          </w:p>
        </w:tc>
      </w:tr>
      <w:tr w:rsidR="00CE3EE0" w:rsidRPr="00D87DCE" w14:paraId="1B93073B" w14:textId="77777777" w:rsidTr="00940A15">
        <w:tc>
          <w:tcPr>
            <w:tcW w:w="3515" w:type="dxa"/>
            <w:vMerge w:val="restart"/>
            <w:shd w:val="clear" w:color="auto" w:fill="D9D9D9" w:themeFill="background1" w:themeFillShade="D9"/>
            <w:vAlign w:val="center"/>
          </w:tcPr>
          <w:p w14:paraId="5CCFB416" w14:textId="77777777" w:rsidR="00CE3EE0" w:rsidRPr="00423C73" w:rsidRDefault="00CE3EE0" w:rsidP="00940A15">
            <w:pPr>
              <w:autoSpaceDE w:val="0"/>
              <w:autoSpaceDN w:val="0"/>
              <w:adjustRightInd w:val="0"/>
              <w:jc w:val="center"/>
              <w:rPr>
                <w:color w:val="000000"/>
                <w:lang w:val="el-GR"/>
              </w:rPr>
            </w:pPr>
            <w:r>
              <w:rPr>
                <w:color w:val="000000"/>
                <w:lang w:val="el-GR"/>
              </w:rPr>
              <w:t>Ψύξη</w:t>
            </w:r>
          </w:p>
        </w:tc>
        <w:tc>
          <w:tcPr>
            <w:tcW w:w="3538" w:type="dxa"/>
            <w:gridSpan w:val="2"/>
            <w:shd w:val="clear" w:color="auto" w:fill="FFFFFF" w:themeFill="background1"/>
            <w:vAlign w:val="center"/>
          </w:tcPr>
          <w:p w14:paraId="273C9825" w14:textId="77777777" w:rsidR="00CE3EE0" w:rsidRPr="00423C73" w:rsidRDefault="00CE3EE0" w:rsidP="00940A15">
            <w:pPr>
              <w:autoSpaceDE w:val="0"/>
              <w:autoSpaceDN w:val="0"/>
              <w:adjustRightInd w:val="0"/>
              <w:jc w:val="center"/>
              <w:rPr>
                <w:color w:val="000000"/>
                <w:lang w:val="el-GR"/>
              </w:rPr>
            </w:pPr>
            <w:r>
              <w:rPr>
                <w:color w:val="000000"/>
                <w:lang w:val="el-GR"/>
              </w:rPr>
              <w:t>Ιανουάριος 2018</w:t>
            </w:r>
          </w:p>
        </w:tc>
        <w:tc>
          <w:tcPr>
            <w:tcW w:w="3540" w:type="dxa"/>
            <w:gridSpan w:val="2"/>
            <w:shd w:val="clear" w:color="auto" w:fill="FFFFFF" w:themeFill="background1"/>
            <w:vAlign w:val="center"/>
          </w:tcPr>
          <w:p w14:paraId="5AA58959" w14:textId="77777777" w:rsidR="00CE3EE0" w:rsidRPr="00423C73" w:rsidRDefault="00CE3EE0" w:rsidP="00940A15">
            <w:pPr>
              <w:autoSpaceDE w:val="0"/>
              <w:autoSpaceDN w:val="0"/>
              <w:adjustRightInd w:val="0"/>
              <w:jc w:val="center"/>
              <w:rPr>
                <w:color w:val="000000"/>
                <w:lang w:val="el-GR"/>
              </w:rPr>
            </w:pPr>
            <w:r>
              <w:rPr>
                <w:color w:val="000000"/>
                <w:lang w:val="el-GR"/>
              </w:rPr>
              <w:t>Ιανουάριος 2021</w:t>
            </w:r>
          </w:p>
        </w:tc>
      </w:tr>
      <w:tr w:rsidR="00CE3EE0" w:rsidRPr="00D87DCE" w14:paraId="5B799097" w14:textId="77777777" w:rsidTr="00940A15">
        <w:tc>
          <w:tcPr>
            <w:tcW w:w="3515" w:type="dxa"/>
            <w:vMerge/>
            <w:shd w:val="clear" w:color="auto" w:fill="D9D9D9" w:themeFill="background1" w:themeFillShade="D9"/>
            <w:vAlign w:val="center"/>
          </w:tcPr>
          <w:p w14:paraId="72892B7C" w14:textId="77777777" w:rsidR="00CE3EE0" w:rsidRPr="00D87DCE" w:rsidRDefault="00CE3EE0" w:rsidP="00940A15">
            <w:pPr>
              <w:autoSpaceDE w:val="0"/>
              <w:autoSpaceDN w:val="0"/>
              <w:adjustRightInd w:val="0"/>
              <w:jc w:val="center"/>
              <w:rPr>
                <w:color w:val="000000"/>
                <w:lang w:val="en-150"/>
              </w:rPr>
            </w:pPr>
          </w:p>
        </w:tc>
        <w:tc>
          <w:tcPr>
            <w:tcW w:w="2434" w:type="dxa"/>
            <w:shd w:val="clear" w:color="auto" w:fill="auto"/>
            <w:vAlign w:val="center"/>
          </w:tcPr>
          <w:p w14:paraId="13563813" w14:textId="77777777" w:rsidR="00CE3EE0" w:rsidRPr="00D87DCE" w:rsidRDefault="00CE3EE0" w:rsidP="00940A15">
            <w:pPr>
              <w:autoSpaceDE w:val="0"/>
              <w:autoSpaceDN w:val="0"/>
              <w:adjustRightInd w:val="0"/>
              <w:jc w:val="center"/>
              <w:rPr>
                <w:i/>
                <w:vertAlign w:val="subscript"/>
                <w:lang w:val="en-150"/>
              </w:rPr>
            </w:pPr>
            <w:r w:rsidRPr="00D87DCE">
              <w:rPr>
                <w:i/>
                <w:lang w:val="en-150"/>
              </w:rPr>
              <w:t>η</w:t>
            </w:r>
            <w:r w:rsidRPr="00D87DCE">
              <w:rPr>
                <w:i/>
                <w:vertAlign w:val="subscript"/>
                <w:lang w:val="en-150"/>
              </w:rPr>
              <w:t xml:space="preserve">s,c </w:t>
            </w:r>
            <w:r w:rsidRPr="00D87DCE">
              <w:rPr>
                <w:i/>
                <w:lang w:val="en-150"/>
              </w:rPr>
              <w:t>%</w:t>
            </w:r>
            <w:r w:rsidRPr="00D87DCE">
              <w:rPr>
                <w:rStyle w:val="FootnoteReference"/>
                <w:i/>
                <w:lang w:val="en-150"/>
              </w:rPr>
              <w:footnoteReference w:id="1"/>
            </w:r>
          </w:p>
          <w:p w14:paraId="6DB1E679" w14:textId="77777777" w:rsidR="00CE3EE0" w:rsidRPr="00D87DCE" w:rsidRDefault="00CE3EE0" w:rsidP="00940A15">
            <w:pPr>
              <w:autoSpaceDE w:val="0"/>
              <w:autoSpaceDN w:val="0"/>
              <w:adjustRightInd w:val="0"/>
              <w:jc w:val="center"/>
              <w:rPr>
                <w:i/>
                <w:lang w:val="en-150"/>
              </w:rPr>
            </w:pPr>
            <w:r>
              <w:rPr>
                <w:i/>
                <w:lang w:val="el-GR"/>
              </w:rPr>
              <w:t>Πρωτογενούς Ενέργειας</w:t>
            </w:r>
          </w:p>
        </w:tc>
        <w:tc>
          <w:tcPr>
            <w:tcW w:w="1104" w:type="dxa"/>
            <w:shd w:val="clear" w:color="auto" w:fill="auto"/>
            <w:vAlign w:val="center"/>
          </w:tcPr>
          <w:p w14:paraId="5CE3AB4A" w14:textId="77777777" w:rsidR="00CE3EE0" w:rsidRPr="00D87DCE" w:rsidRDefault="00CE3EE0" w:rsidP="00940A15">
            <w:pPr>
              <w:autoSpaceDE w:val="0"/>
              <w:autoSpaceDN w:val="0"/>
              <w:adjustRightInd w:val="0"/>
              <w:jc w:val="center"/>
              <w:rPr>
                <w:i/>
                <w:lang w:val="en-150"/>
              </w:rPr>
            </w:pPr>
            <w:r w:rsidRPr="00D87DCE">
              <w:rPr>
                <w:i/>
                <w:lang w:val="en-150"/>
              </w:rPr>
              <w:t>SEER</w:t>
            </w:r>
          </w:p>
        </w:tc>
        <w:tc>
          <w:tcPr>
            <w:tcW w:w="2440" w:type="dxa"/>
            <w:shd w:val="clear" w:color="auto" w:fill="auto"/>
            <w:vAlign w:val="center"/>
          </w:tcPr>
          <w:p w14:paraId="252F0F20" w14:textId="77777777" w:rsidR="00CE3EE0" w:rsidRPr="00D87DCE" w:rsidRDefault="00CE3EE0" w:rsidP="00940A15">
            <w:pPr>
              <w:autoSpaceDE w:val="0"/>
              <w:autoSpaceDN w:val="0"/>
              <w:adjustRightInd w:val="0"/>
              <w:jc w:val="center"/>
              <w:rPr>
                <w:i/>
                <w:vertAlign w:val="subscript"/>
                <w:lang w:val="en-150"/>
              </w:rPr>
            </w:pPr>
            <w:r w:rsidRPr="00D87DCE">
              <w:rPr>
                <w:i/>
                <w:lang w:val="en-150"/>
              </w:rPr>
              <w:t>η</w:t>
            </w:r>
            <w:r w:rsidRPr="00D87DCE">
              <w:rPr>
                <w:i/>
                <w:vertAlign w:val="subscript"/>
                <w:lang w:val="en-150"/>
              </w:rPr>
              <w:t xml:space="preserve">s,c </w:t>
            </w:r>
            <w:r w:rsidRPr="00D87DCE">
              <w:rPr>
                <w:i/>
                <w:lang w:val="en-150"/>
              </w:rPr>
              <w:t>%</w:t>
            </w:r>
          </w:p>
          <w:p w14:paraId="1963FEEB" w14:textId="77777777" w:rsidR="00CE3EE0" w:rsidRPr="00D87DCE" w:rsidRDefault="00CE3EE0" w:rsidP="00940A15">
            <w:pPr>
              <w:autoSpaceDE w:val="0"/>
              <w:autoSpaceDN w:val="0"/>
              <w:adjustRightInd w:val="0"/>
              <w:jc w:val="center"/>
              <w:rPr>
                <w:i/>
                <w:lang w:val="en-150"/>
              </w:rPr>
            </w:pPr>
            <w:r>
              <w:rPr>
                <w:i/>
                <w:lang w:val="el-GR"/>
              </w:rPr>
              <w:t>Πρωτογενούς Ενέργειας</w:t>
            </w:r>
          </w:p>
        </w:tc>
        <w:tc>
          <w:tcPr>
            <w:tcW w:w="1100" w:type="dxa"/>
            <w:shd w:val="clear" w:color="auto" w:fill="auto"/>
            <w:vAlign w:val="center"/>
          </w:tcPr>
          <w:p w14:paraId="2C372B01" w14:textId="77777777" w:rsidR="00CE3EE0" w:rsidRPr="00D87DCE" w:rsidRDefault="00CE3EE0" w:rsidP="00940A15">
            <w:pPr>
              <w:autoSpaceDE w:val="0"/>
              <w:autoSpaceDN w:val="0"/>
              <w:adjustRightInd w:val="0"/>
              <w:jc w:val="center"/>
              <w:rPr>
                <w:i/>
                <w:lang w:val="en-150"/>
              </w:rPr>
            </w:pPr>
            <w:r w:rsidRPr="00D87DCE">
              <w:rPr>
                <w:i/>
                <w:lang w:val="en-150"/>
              </w:rPr>
              <w:t>SEER</w:t>
            </w:r>
          </w:p>
        </w:tc>
      </w:tr>
      <w:tr w:rsidR="00CE3EE0" w:rsidRPr="00D87DCE" w14:paraId="51437634" w14:textId="77777777" w:rsidTr="00940A15">
        <w:trPr>
          <w:trHeight w:val="312"/>
        </w:trPr>
        <w:tc>
          <w:tcPr>
            <w:tcW w:w="3515" w:type="dxa"/>
            <w:vAlign w:val="center"/>
          </w:tcPr>
          <w:p w14:paraId="61ACD8C7" w14:textId="77777777" w:rsidR="00CE3EE0" w:rsidRPr="00A77DAB" w:rsidRDefault="00CE3EE0" w:rsidP="00940A15">
            <w:pPr>
              <w:autoSpaceDE w:val="0"/>
              <w:autoSpaceDN w:val="0"/>
              <w:adjustRightInd w:val="0"/>
              <w:jc w:val="center"/>
              <w:rPr>
                <w:color w:val="000000"/>
                <w:lang w:val="el-GR"/>
              </w:rPr>
            </w:pPr>
            <w:r>
              <w:rPr>
                <w:color w:val="000000"/>
                <w:lang w:val="el-GR"/>
              </w:rPr>
              <w:t>Μονάδες Λειτουργίας Μόνο-Ψύξης</w:t>
            </w:r>
          </w:p>
        </w:tc>
        <w:tc>
          <w:tcPr>
            <w:tcW w:w="2434" w:type="dxa"/>
            <w:vAlign w:val="center"/>
          </w:tcPr>
          <w:p w14:paraId="3F054806" w14:textId="77777777" w:rsidR="00CE3EE0" w:rsidRPr="00D87DCE" w:rsidRDefault="00CE3EE0" w:rsidP="00940A15">
            <w:pPr>
              <w:autoSpaceDE w:val="0"/>
              <w:autoSpaceDN w:val="0"/>
              <w:adjustRightInd w:val="0"/>
              <w:jc w:val="center"/>
              <w:rPr>
                <w:color w:val="000000"/>
                <w:lang w:val="en-150"/>
              </w:rPr>
            </w:pPr>
            <w:r w:rsidRPr="00D87DCE">
              <w:rPr>
                <w:color w:val="000000"/>
                <w:lang w:val="en-150"/>
              </w:rPr>
              <w:t>117</w:t>
            </w:r>
          </w:p>
        </w:tc>
        <w:tc>
          <w:tcPr>
            <w:tcW w:w="1104" w:type="dxa"/>
            <w:vAlign w:val="center"/>
          </w:tcPr>
          <w:p w14:paraId="48A8E013" w14:textId="77777777" w:rsidR="00CE3EE0" w:rsidRPr="00D87DCE" w:rsidRDefault="00CE3EE0" w:rsidP="00940A15">
            <w:pPr>
              <w:autoSpaceDE w:val="0"/>
              <w:autoSpaceDN w:val="0"/>
              <w:adjustRightInd w:val="0"/>
              <w:jc w:val="center"/>
              <w:rPr>
                <w:color w:val="000000"/>
                <w:lang w:val="en-150"/>
              </w:rPr>
            </w:pPr>
            <w:r w:rsidRPr="00D87DCE">
              <w:rPr>
                <w:color w:val="000000"/>
                <w:lang w:val="en-150"/>
              </w:rPr>
              <w:t>3</w:t>
            </w:r>
            <w:r>
              <w:rPr>
                <w:color w:val="000000"/>
                <w:lang w:val="el-GR"/>
              </w:rPr>
              <w:t>,</w:t>
            </w:r>
            <w:r w:rsidRPr="00D87DCE">
              <w:rPr>
                <w:color w:val="000000"/>
                <w:lang w:val="en-150"/>
              </w:rPr>
              <w:t>00</w:t>
            </w:r>
          </w:p>
        </w:tc>
        <w:tc>
          <w:tcPr>
            <w:tcW w:w="2440" w:type="dxa"/>
            <w:vAlign w:val="center"/>
          </w:tcPr>
          <w:p w14:paraId="11A92733" w14:textId="77777777" w:rsidR="00CE3EE0" w:rsidRPr="00D87DCE" w:rsidRDefault="00CE3EE0" w:rsidP="00940A15">
            <w:pPr>
              <w:autoSpaceDE w:val="0"/>
              <w:autoSpaceDN w:val="0"/>
              <w:adjustRightInd w:val="0"/>
              <w:jc w:val="center"/>
              <w:rPr>
                <w:color w:val="000000"/>
                <w:lang w:val="en-150"/>
              </w:rPr>
            </w:pPr>
            <w:r w:rsidRPr="00D87DCE">
              <w:rPr>
                <w:color w:val="000000"/>
                <w:lang w:val="en-150"/>
              </w:rPr>
              <w:t>138</w:t>
            </w:r>
          </w:p>
        </w:tc>
        <w:tc>
          <w:tcPr>
            <w:tcW w:w="1100" w:type="dxa"/>
            <w:vAlign w:val="center"/>
          </w:tcPr>
          <w:p w14:paraId="21519164" w14:textId="77777777" w:rsidR="00CE3EE0" w:rsidRPr="00D87DCE" w:rsidRDefault="00CE3EE0" w:rsidP="00940A15">
            <w:pPr>
              <w:autoSpaceDE w:val="0"/>
              <w:autoSpaceDN w:val="0"/>
              <w:adjustRightInd w:val="0"/>
              <w:jc w:val="center"/>
              <w:rPr>
                <w:color w:val="000000"/>
                <w:lang w:val="en-150"/>
              </w:rPr>
            </w:pPr>
            <w:r w:rsidRPr="00D87DCE">
              <w:rPr>
                <w:color w:val="000000"/>
                <w:lang w:val="en-150"/>
              </w:rPr>
              <w:t>3</w:t>
            </w:r>
            <w:r>
              <w:rPr>
                <w:color w:val="000000"/>
                <w:lang w:val="el-GR"/>
              </w:rPr>
              <w:t>,</w:t>
            </w:r>
            <w:r w:rsidRPr="00D87DCE">
              <w:rPr>
                <w:color w:val="000000"/>
                <w:lang w:val="en-150"/>
              </w:rPr>
              <w:t>53</w:t>
            </w:r>
          </w:p>
        </w:tc>
      </w:tr>
      <w:tr w:rsidR="00CE3EE0" w:rsidRPr="00D87DCE" w14:paraId="58583F71" w14:textId="77777777" w:rsidTr="00940A15">
        <w:tc>
          <w:tcPr>
            <w:tcW w:w="3515" w:type="dxa"/>
            <w:shd w:val="clear" w:color="auto" w:fill="D9D9D9" w:themeFill="background1" w:themeFillShade="D9"/>
            <w:vAlign w:val="center"/>
          </w:tcPr>
          <w:p w14:paraId="241A90AB" w14:textId="77777777" w:rsidR="00CE3EE0" w:rsidRPr="00A77DAB" w:rsidRDefault="00CE3EE0" w:rsidP="00940A15">
            <w:pPr>
              <w:autoSpaceDE w:val="0"/>
              <w:autoSpaceDN w:val="0"/>
              <w:adjustRightInd w:val="0"/>
              <w:jc w:val="center"/>
              <w:rPr>
                <w:color w:val="000000"/>
                <w:lang w:val="el-GR"/>
              </w:rPr>
            </w:pPr>
            <w:r>
              <w:rPr>
                <w:color w:val="000000"/>
                <w:lang w:val="el-GR"/>
              </w:rPr>
              <w:t>Θέρμανση</w:t>
            </w:r>
          </w:p>
        </w:tc>
        <w:tc>
          <w:tcPr>
            <w:tcW w:w="2434" w:type="dxa"/>
            <w:shd w:val="clear" w:color="auto" w:fill="auto"/>
            <w:vAlign w:val="center"/>
          </w:tcPr>
          <w:p w14:paraId="2A2CB98D" w14:textId="77777777" w:rsidR="00CE3EE0" w:rsidRPr="00D87DCE" w:rsidRDefault="00CE3EE0" w:rsidP="00940A15">
            <w:pPr>
              <w:autoSpaceDE w:val="0"/>
              <w:autoSpaceDN w:val="0"/>
              <w:adjustRightInd w:val="0"/>
              <w:jc w:val="center"/>
              <w:rPr>
                <w:i/>
                <w:vertAlign w:val="subscript"/>
                <w:lang w:val="en-150"/>
              </w:rPr>
            </w:pPr>
            <w:r w:rsidRPr="00D87DCE">
              <w:rPr>
                <w:i/>
                <w:lang w:val="en-150"/>
              </w:rPr>
              <w:t>η</w:t>
            </w:r>
            <w:r w:rsidRPr="00D87DCE">
              <w:rPr>
                <w:i/>
                <w:vertAlign w:val="subscript"/>
                <w:lang w:val="en-150"/>
              </w:rPr>
              <w:t xml:space="preserve">s,h </w:t>
            </w:r>
            <w:r w:rsidRPr="00D87DCE">
              <w:rPr>
                <w:i/>
                <w:lang w:val="en-150"/>
              </w:rPr>
              <w:t>%</w:t>
            </w:r>
            <w:r w:rsidRPr="00D87DCE">
              <w:rPr>
                <w:rStyle w:val="FootnoteReference"/>
                <w:i/>
                <w:lang w:val="en-150"/>
              </w:rPr>
              <w:footnoteReference w:id="2"/>
            </w:r>
          </w:p>
          <w:p w14:paraId="10D7305D" w14:textId="77777777" w:rsidR="00CE3EE0" w:rsidRPr="002B2FDF" w:rsidRDefault="00CE3EE0" w:rsidP="00940A15">
            <w:pPr>
              <w:autoSpaceDE w:val="0"/>
              <w:autoSpaceDN w:val="0"/>
              <w:adjustRightInd w:val="0"/>
              <w:jc w:val="center"/>
              <w:rPr>
                <w:i/>
                <w:lang w:val="el-GR"/>
              </w:rPr>
            </w:pPr>
            <w:r>
              <w:rPr>
                <w:i/>
                <w:lang w:val="el-GR"/>
              </w:rPr>
              <w:t>Πρωτογενούς Ενέργειας</w:t>
            </w:r>
          </w:p>
        </w:tc>
        <w:tc>
          <w:tcPr>
            <w:tcW w:w="1104" w:type="dxa"/>
            <w:shd w:val="clear" w:color="auto" w:fill="auto"/>
            <w:vAlign w:val="center"/>
          </w:tcPr>
          <w:p w14:paraId="2A6726F8" w14:textId="6AF40FCF" w:rsidR="00CE3EE0" w:rsidRPr="00E6321A" w:rsidRDefault="00CE3EE0" w:rsidP="00940A15">
            <w:pPr>
              <w:autoSpaceDE w:val="0"/>
              <w:autoSpaceDN w:val="0"/>
              <w:adjustRightInd w:val="0"/>
              <w:jc w:val="center"/>
              <w:rPr>
                <w:i/>
                <w:lang w:val="en-US"/>
              </w:rPr>
            </w:pPr>
            <w:r w:rsidRPr="00D87DCE">
              <w:rPr>
                <w:i/>
                <w:lang w:val="en-150"/>
              </w:rPr>
              <w:t>S</w:t>
            </w:r>
            <w:r w:rsidR="00E6321A">
              <w:rPr>
                <w:i/>
                <w:lang w:val="en-US"/>
              </w:rPr>
              <w:t>COP</w:t>
            </w:r>
          </w:p>
        </w:tc>
        <w:tc>
          <w:tcPr>
            <w:tcW w:w="2440" w:type="dxa"/>
            <w:shd w:val="clear" w:color="auto" w:fill="auto"/>
            <w:vAlign w:val="center"/>
          </w:tcPr>
          <w:p w14:paraId="524EC100" w14:textId="77777777" w:rsidR="00CE3EE0" w:rsidRPr="00D87DCE" w:rsidRDefault="00CE3EE0" w:rsidP="00940A15">
            <w:pPr>
              <w:autoSpaceDE w:val="0"/>
              <w:autoSpaceDN w:val="0"/>
              <w:adjustRightInd w:val="0"/>
              <w:jc w:val="center"/>
              <w:rPr>
                <w:i/>
                <w:vertAlign w:val="subscript"/>
                <w:lang w:val="en-150"/>
              </w:rPr>
            </w:pPr>
            <w:r w:rsidRPr="00D87DCE">
              <w:rPr>
                <w:i/>
                <w:lang w:val="en-150"/>
              </w:rPr>
              <w:t>η</w:t>
            </w:r>
            <w:r w:rsidRPr="00D87DCE">
              <w:rPr>
                <w:i/>
                <w:vertAlign w:val="subscript"/>
                <w:lang w:val="en-150"/>
              </w:rPr>
              <w:t xml:space="preserve">s,h </w:t>
            </w:r>
            <w:r w:rsidRPr="00D87DCE">
              <w:rPr>
                <w:i/>
                <w:lang w:val="en-150"/>
              </w:rPr>
              <w:t>%</w:t>
            </w:r>
          </w:p>
          <w:p w14:paraId="324EECBA" w14:textId="77777777" w:rsidR="00CE3EE0" w:rsidRPr="00D87DCE" w:rsidRDefault="00CE3EE0" w:rsidP="00940A15">
            <w:pPr>
              <w:autoSpaceDE w:val="0"/>
              <w:autoSpaceDN w:val="0"/>
              <w:adjustRightInd w:val="0"/>
              <w:jc w:val="center"/>
              <w:rPr>
                <w:i/>
                <w:lang w:val="en-150"/>
              </w:rPr>
            </w:pPr>
            <w:r>
              <w:rPr>
                <w:i/>
                <w:lang w:val="el-GR"/>
              </w:rPr>
              <w:t>Πρωτογενούς Ενέργειας</w:t>
            </w:r>
          </w:p>
        </w:tc>
        <w:tc>
          <w:tcPr>
            <w:tcW w:w="1100" w:type="dxa"/>
            <w:shd w:val="clear" w:color="auto" w:fill="auto"/>
            <w:vAlign w:val="center"/>
          </w:tcPr>
          <w:p w14:paraId="18DC593D" w14:textId="5BE10E0D" w:rsidR="00CE3EE0" w:rsidRPr="00E6321A" w:rsidRDefault="00CE3EE0" w:rsidP="00940A15">
            <w:pPr>
              <w:autoSpaceDE w:val="0"/>
              <w:autoSpaceDN w:val="0"/>
              <w:adjustRightInd w:val="0"/>
              <w:jc w:val="center"/>
              <w:rPr>
                <w:i/>
                <w:lang w:val="en-US"/>
              </w:rPr>
            </w:pPr>
            <w:r w:rsidRPr="00D87DCE">
              <w:rPr>
                <w:i/>
                <w:lang w:val="en-150"/>
              </w:rPr>
              <w:t>S</w:t>
            </w:r>
            <w:r w:rsidR="00E6321A">
              <w:rPr>
                <w:i/>
                <w:lang w:val="en-US"/>
              </w:rPr>
              <w:t>COP</w:t>
            </w:r>
            <w:bookmarkStart w:id="0" w:name="_GoBack"/>
            <w:bookmarkEnd w:id="0"/>
          </w:p>
        </w:tc>
      </w:tr>
      <w:tr w:rsidR="00CE3EE0" w:rsidRPr="00D87DCE" w14:paraId="32BB3AEF" w14:textId="77777777" w:rsidTr="00940A15">
        <w:trPr>
          <w:trHeight w:val="312"/>
        </w:trPr>
        <w:tc>
          <w:tcPr>
            <w:tcW w:w="3515" w:type="dxa"/>
            <w:vAlign w:val="center"/>
          </w:tcPr>
          <w:p w14:paraId="4C86BA6D" w14:textId="77777777" w:rsidR="00CE3EE0" w:rsidRPr="00A77DAB" w:rsidRDefault="00CE3EE0" w:rsidP="00940A15">
            <w:pPr>
              <w:autoSpaceDE w:val="0"/>
              <w:autoSpaceDN w:val="0"/>
              <w:adjustRightInd w:val="0"/>
              <w:jc w:val="center"/>
              <w:rPr>
                <w:color w:val="000000"/>
                <w:lang w:val="el-GR"/>
              </w:rPr>
            </w:pPr>
            <w:r>
              <w:rPr>
                <w:color w:val="000000"/>
                <w:lang w:val="el-GR"/>
              </w:rPr>
              <w:t>Μονάδες Αναστρέψιμου Κύκλου</w:t>
            </w:r>
          </w:p>
        </w:tc>
        <w:tc>
          <w:tcPr>
            <w:tcW w:w="2434" w:type="dxa"/>
            <w:vAlign w:val="center"/>
          </w:tcPr>
          <w:p w14:paraId="67AAC269" w14:textId="77777777" w:rsidR="00CE3EE0" w:rsidRPr="00D87DCE" w:rsidRDefault="00CE3EE0" w:rsidP="00940A15">
            <w:pPr>
              <w:autoSpaceDE w:val="0"/>
              <w:autoSpaceDN w:val="0"/>
              <w:adjustRightInd w:val="0"/>
              <w:jc w:val="center"/>
              <w:rPr>
                <w:color w:val="000000"/>
                <w:lang w:val="en-150"/>
              </w:rPr>
            </w:pPr>
            <w:r w:rsidRPr="00D87DCE">
              <w:rPr>
                <w:color w:val="000000"/>
                <w:lang w:val="en-150"/>
              </w:rPr>
              <w:t>115</w:t>
            </w:r>
          </w:p>
        </w:tc>
        <w:tc>
          <w:tcPr>
            <w:tcW w:w="1104" w:type="dxa"/>
            <w:vAlign w:val="center"/>
          </w:tcPr>
          <w:p w14:paraId="1CF115AE" w14:textId="77777777" w:rsidR="00CE3EE0" w:rsidRPr="00D87DCE" w:rsidRDefault="00CE3EE0" w:rsidP="00940A15">
            <w:pPr>
              <w:autoSpaceDE w:val="0"/>
              <w:autoSpaceDN w:val="0"/>
              <w:adjustRightInd w:val="0"/>
              <w:jc w:val="center"/>
              <w:rPr>
                <w:color w:val="000000"/>
                <w:lang w:val="en-150"/>
              </w:rPr>
            </w:pPr>
            <w:r w:rsidRPr="00D87DCE">
              <w:rPr>
                <w:color w:val="000000"/>
                <w:lang w:val="en-150"/>
              </w:rPr>
              <w:t>2</w:t>
            </w:r>
            <w:r>
              <w:rPr>
                <w:color w:val="000000"/>
                <w:lang w:val="el-GR"/>
              </w:rPr>
              <w:t>,</w:t>
            </w:r>
            <w:r w:rsidRPr="00D87DCE">
              <w:rPr>
                <w:color w:val="000000"/>
                <w:lang w:val="en-150"/>
              </w:rPr>
              <w:t>95</w:t>
            </w:r>
          </w:p>
        </w:tc>
        <w:tc>
          <w:tcPr>
            <w:tcW w:w="2440" w:type="dxa"/>
            <w:vAlign w:val="center"/>
          </w:tcPr>
          <w:p w14:paraId="67D97E63" w14:textId="77777777" w:rsidR="00CE3EE0" w:rsidRPr="00D87DCE" w:rsidRDefault="00CE3EE0" w:rsidP="00940A15">
            <w:pPr>
              <w:autoSpaceDE w:val="0"/>
              <w:autoSpaceDN w:val="0"/>
              <w:adjustRightInd w:val="0"/>
              <w:jc w:val="center"/>
              <w:rPr>
                <w:color w:val="000000"/>
                <w:lang w:val="en-150"/>
              </w:rPr>
            </w:pPr>
            <w:r w:rsidRPr="00D87DCE">
              <w:rPr>
                <w:color w:val="000000"/>
                <w:lang w:val="en-150"/>
              </w:rPr>
              <w:t>125</w:t>
            </w:r>
          </w:p>
        </w:tc>
        <w:tc>
          <w:tcPr>
            <w:tcW w:w="1100" w:type="dxa"/>
            <w:vAlign w:val="center"/>
          </w:tcPr>
          <w:p w14:paraId="1DD2956D" w14:textId="77777777" w:rsidR="00CE3EE0" w:rsidRPr="00D87DCE" w:rsidRDefault="00CE3EE0" w:rsidP="00940A15">
            <w:pPr>
              <w:autoSpaceDE w:val="0"/>
              <w:autoSpaceDN w:val="0"/>
              <w:adjustRightInd w:val="0"/>
              <w:jc w:val="center"/>
              <w:rPr>
                <w:color w:val="000000"/>
                <w:lang w:val="en-150"/>
              </w:rPr>
            </w:pPr>
            <w:r w:rsidRPr="00D87DCE">
              <w:rPr>
                <w:color w:val="000000"/>
                <w:lang w:val="en-150"/>
              </w:rPr>
              <w:t>3</w:t>
            </w:r>
            <w:r>
              <w:rPr>
                <w:color w:val="000000"/>
                <w:lang w:val="el-GR"/>
              </w:rPr>
              <w:t>,</w:t>
            </w:r>
            <w:r w:rsidRPr="00D87DCE">
              <w:rPr>
                <w:color w:val="000000"/>
                <w:lang w:val="en-150"/>
              </w:rPr>
              <w:t>20</w:t>
            </w:r>
          </w:p>
        </w:tc>
      </w:tr>
    </w:tbl>
    <w:p w14:paraId="420E0C04" w14:textId="77777777" w:rsidR="00F30496" w:rsidRPr="002D7013" w:rsidRDefault="00F30496" w:rsidP="00A13DA5">
      <w:pPr>
        <w:autoSpaceDE w:val="0"/>
        <w:autoSpaceDN w:val="0"/>
        <w:adjustRightInd w:val="0"/>
        <w:jc w:val="both"/>
        <w:rPr>
          <w:color w:val="000000"/>
          <w:lang w:val="en-150"/>
        </w:rPr>
      </w:pPr>
    </w:p>
    <w:p w14:paraId="4F0B02B9" w14:textId="77777777" w:rsidR="00D90141" w:rsidRPr="007A50DD" w:rsidRDefault="00D90141" w:rsidP="00D90141">
      <w:pPr>
        <w:widowControl w:val="0"/>
        <w:spacing w:line="0" w:lineRule="atLeast"/>
        <w:jc w:val="both"/>
        <w:rPr>
          <w:rFonts w:cs="Arial"/>
          <w:i/>
          <w:snapToGrid w:val="0"/>
          <w:color w:val="000000"/>
          <w:lang w:val="el-GR"/>
        </w:rPr>
      </w:pPr>
      <w:r>
        <w:rPr>
          <w:rFonts w:cs="Arial"/>
          <w:i/>
          <w:snapToGrid w:val="0"/>
          <w:color w:val="000000"/>
          <w:lang w:val="el-GR"/>
        </w:rPr>
        <w:t>Συμμόρφωση</w:t>
      </w:r>
      <w:r w:rsidRPr="007A50DD">
        <w:rPr>
          <w:rFonts w:cs="Arial"/>
          <w:i/>
          <w:snapToGrid w:val="0"/>
          <w:color w:val="000000"/>
          <w:lang w:val="el-GR"/>
        </w:rPr>
        <w:t xml:space="preserve"> </w:t>
      </w:r>
      <w:r>
        <w:rPr>
          <w:rFonts w:cs="Arial"/>
          <w:i/>
          <w:snapToGrid w:val="0"/>
          <w:color w:val="000000"/>
          <w:lang w:val="el-GR"/>
        </w:rPr>
        <w:t>με</w:t>
      </w:r>
      <w:r w:rsidRPr="007A50DD">
        <w:rPr>
          <w:rFonts w:cs="Arial"/>
          <w:i/>
          <w:snapToGrid w:val="0"/>
          <w:color w:val="000000"/>
          <w:lang w:val="el-GR"/>
        </w:rPr>
        <w:t xml:space="preserve"> </w:t>
      </w:r>
      <w:r>
        <w:rPr>
          <w:rFonts w:cs="Arial"/>
          <w:i/>
          <w:snapToGrid w:val="0"/>
          <w:color w:val="000000"/>
          <w:lang w:val="el-GR"/>
        </w:rPr>
        <w:t>Οδηγίες</w:t>
      </w:r>
      <w:r w:rsidRPr="007A50DD">
        <w:rPr>
          <w:rFonts w:cs="Arial"/>
          <w:i/>
          <w:snapToGrid w:val="0"/>
          <w:color w:val="000000"/>
          <w:lang w:val="el-GR"/>
        </w:rPr>
        <w:t xml:space="preserve"> </w:t>
      </w:r>
      <w:r>
        <w:rPr>
          <w:rFonts w:cs="Arial"/>
          <w:i/>
          <w:snapToGrid w:val="0"/>
          <w:color w:val="000000"/>
          <w:lang w:val="el-GR"/>
        </w:rPr>
        <w:t>και</w:t>
      </w:r>
      <w:r w:rsidRPr="007A50DD">
        <w:rPr>
          <w:rFonts w:cs="Arial"/>
          <w:i/>
          <w:snapToGrid w:val="0"/>
          <w:color w:val="000000"/>
          <w:lang w:val="el-GR"/>
        </w:rPr>
        <w:t xml:space="preserve"> </w:t>
      </w:r>
      <w:r>
        <w:rPr>
          <w:rFonts w:cs="Arial"/>
          <w:i/>
          <w:snapToGrid w:val="0"/>
          <w:color w:val="000000"/>
          <w:lang w:val="el-GR"/>
        </w:rPr>
        <w:t>Πρότυπα</w:t>
      </w:r>
    </w:p>
    <w:p w14:paraId="3EBAC229" w14:textId="00ACED4F" w:rsidR="00CE3EE0" w:rsidRPr="00D87DCE" w:rsidRDefault="00191674" w:rsidP="00CE3EE0">
      <w:pPr>
        <w:autoSpaceDE w:val="0"/>
        <w:autoSpaceDN w:val="0"/>
        <w:adjustRightInd w:val="0"/>
        <w:jc w:val="both"/>
        <w:rPr>
          <w:color w:val="000000"/>
          <w:lang w:val="en-150"/>
        </w:rPr>
      </w:pPr>
      <w:r>
        <w:rPr>
          <w:rFonts w:cs="Arial"/>
          <w:snapToGrid w:val="0"/>
          <w:color w:val="000000"/>
          <w:u w:color="000000"/>
          <w:lang w:val="el-GR"/>
        </w:rPr>
        <w:t>Το</w:t>
      </w:r>
      <w:r w:rsidRPr="001B7E63">
        <w:rPr>
          <w:rFonts w:cs="Arial"/>
          <w:snapToGrid w:val="0"/>
          <w:color w:val="000000"/>
          <w:u w:color="000000"/>
          <w:lang w:val="el-GR"/>
        </w:rPr>
        <w:t xml:space="preserve"> </w:t>
      </w:r>
      <w:r>
        <w:rPr>
          <w:rFonts w:cs="Arial"/>
          <w:snapToGrid w:val="0"/>
          <w:color w:val="000000"/>
          <w:u w:color="000000"/>
          <w:lang w:val="el-GR"/>
        </w:rPr>
        <w:t>προϊόν</w:t>
      </w:r>
      <w:r w:rsidRPr="001B7E63">
        <w:rPr>
          <w:rFonts w:cs="Arial"/>
          <w:snapToGrid w:val="0"/>
          <w:color w:val="000000"/>
          <w:u w:color="000000"/>
          <w:lang w:val="el-GR"/>
        </w:rPr>
        <w:t xml:space="preserve"> </w:t>
      </w:r>
      <w:r>
        <w:rPr>
          <w:rFonts w:cs="Arial"/>
          <w:snapToGrid w:val="0"/>
          <w:color w:val="000000"/>
          <w:u w:color="000000"/>
          <w:lang w:val="el-GR"/>
        </w:rPr>
        <w:t>να</w:t>
      </w:r>
      <w:r w:rsidRPr="001B7E63">
        <w:rPr>
          <w:rFonts w:cs="Arial"/>
          <w:snapToGrid w:val="0"/>
          <w:color w:val="000000"/>
          <w:u w:color="000000"/>
          <w:lang w:val="el-GR"/>
        </w:rPr>
        <w:t xml:space="preserve"> </w:t>
      </w:r>
      <w:r>
        <w:rPr>
          <w:rFonts w:cs="Arial"/>
          <w:snapToGrid w:val="0"/>
          <w:color w:val="000000"/>
          <w:u w:color="000000"/>
          <w:lang w:val="el-GR"/>
        </w:rPr>
        <w:t>φέρει</w:t>
      </w:r>
      <w:r w:rsidRPr="001B7E63">
        <w:rPr>
          <w:rFonts w:cs="Arial"/>
          <w:snapToGrid w:val="0"/>
          <w:color w:val="000000"/>
          <w:u w:color="000000"/>
          <w:lang w:val="el-GR"/>
        </w:rPr>
        <w:t xml:space="preserve"> </w:t>
      </w:r>
      <w:r>
        <w:rPr>
          <w:rFonts w:cs="Arial"/>
          <w:snapToGrid w:val="0"/>
          <w:color w:val="000000"/>
          <w:u w:color="000000"/>
          <w:lang w:val="el-GR"/>
        </w:rPr>
        <w:t>πιστοποίηση</w:t>
      </w:r>
      <w:r w:rsidRPr="001B7E63">
        <w:rPr>
          <w:rFonts w:cs="Arial"/>
          <w:snapToGrid w:val="0"/>
          <w:color w:val="000000"/>
          <w:u w:color="000000"/>
          <w:lang w:val="el-GR"/>
        </w:rPr>
        <w:t xml:space="preserve"> </w:t>
      </w:r>
      <w:r w:rsidRPr="002D7013">
        <w:rPr>
          <w:rFonts w:cs="Arial"/>
          <w:snapToGrid w:val="0"/>
          <w:color w:val="000000"/>
          <w:u w:color="000000"/>
          <w:lang w:val="en-150"/>
        </w:rPr>
        <w:t xml:space="preserve">ISO 9001 </w:t>
      </w:r>
      <w:r>
        <w:rPr>
          <w:rFonts w:cs="Arial"/>
          <w:snapToGrid w:val="0"/>
          <w:color w:val="000000"/>
          <w:u w:color="000000"/>
          <w:lang w:val="el-GR"/>
        </w:rPr>
        <w:t>και</w:t>
      </w:r>
      <w:r w:rsidRPr="002D7013">
        <w:rPr>
          <w:rFonts w:cs="Arial"/>
          <w:snapToGrid w:val="0"/>
          <w:color w:val="000000"/>
          <w:u w:color="000000"/>
          <w:lang w:val="en-150"/>
        </w:rPr>
        <w:t xml:space="preserve"> ISO 14001</w:t>
      </w:r>
      <w:r w:rsidRPr="001B7E63">
        <w:rPr>
          <w:rFonts w:cs="Arial"/>
          <w:snapToGrid w:val="0"/>
          <w:color w:val="000000"/>
          <w:u w:color="000000"/>
          <w:lang w:val="el-GR"/>
        </w:rPr>
        <w:t xml:space="preserve"> </w:t>
      </w:r>
      <w:r w:rsidR="001B7E63">
        <w:rPr>
          <w:rFonts w:cs="Arial"/>
          <w:snapToGrid w:val="0"/>
          <w:color w:val="000000"/>
          <w:u w:color="000000"/>
          <w:lang w:val="el-GR"/>
        </w:rPr>
        <w:t xml:space="preserve">καθώς και να </w:t>
      </w:r>
      <w:r w:rsidR="00EE79E3">
        <w:rPr>
          <w:rFonts w:cs="Arial"/>
          <w:snapToGrid w:val="0"/>
          <w:color w:val="000000"/>
          <w:u w:color="000000"/>
          <w:lang w:val="el-GR"/>
        </w:rPr>
        <w:t xml:space="preserve">συμμορφώνετε με </w:t>
      </w:r>
      <w:r w:rsidR="001B7E63">
        <w:rPr>
          <w:rFonts w:cs="Arial"/>
          <w:snapToGrid w:val="0"/>
          <w:color w:val="000000"/>
          <w:u w:color="000000"/>
          <w:lang w:val="el-GR"/>
        </w:rPr>
        <w:t xml:space="preserve">τις απαιτήσεις του </w:t>
      </w:r>
      <w:r w:rsidR="008219F8" w:rsidRPr="002D7013">
        <w:rPr>
          <w:rFonts w:cs="Arial"/>
          <w:snapToGrid w:val="0"/>
          <w:color w:val="000000"/>
          <w:u w:color="000000"/>
          <w:lang w:val="en-150"/>
        </w:rPr>
        <w:t xml:space="preserve">Ecodesign </w:t>
      </w:r>
      <w:r w:rsidR="00C10E60">
        <w:rPr>
          <w:rFonts w:cs="Arial"/>
          <w:snapToGrid w:val="0"/>
          <w:color w:val="000000"/>
          <w:u w:color="000000"/>
          <w:lang w:val="el-GR"/>
        </w:rPr>
        <w:t xml:space="preserve">εν ισχύ από τον Ιανουάριο του </w:t>
      </w:r>
      <w:r w:rsidR="008219F8" w:rsidRPr="002D7013">
        <w:rPr>
          <w:rFonts w:cs="Arial"/>
          <w:snapToGrid w:val="0"/>
          <w:color w:val="000000"/>
          <w:u w:color="000000"/>
          <w:lang w:val="en-150"/>
        </w:rPr>
        <w:t>2018</w:t>
      </w:r>
      <w:r w:rsidR="0013180E" w:rsidRPr="002D7013">
        <w:rPr>
          <w:rFonts w:cs="Arial"/>
          <w:snapToGrid w:val="0"/>
          <w:color w:val="000000"/>
          <w:u w:color="000000"/>
          <w:lang w:val="en-150"/>
        </w:rPr>
        <w:t xml:space="preserve">. </w:t>
      </w:r>
      <w:r w:rsidR="00CE3EE0">
        <w:rPr>
          <w:rFonts w:cs="Arial"/>
          <w:snapToGrid w:val="0"/>
          <w:color w:val="000000"/>
          <w:u w:color="000000"/>
          <w:lang w:val="el-GR"/>
        </w:rPr>
        <w:t>Να</w:t>
      </w:r>
      <w:r w:rsidR="00CE3EE0" w:rsidRPr="006A1124">
        <w:rPr>
          <w:rFonts w:cs="Arial"/>
          <w:snapToGrid w:val="0"/>
          <w:color w:val="000000"/>
          <w:u w:color="000000"/>
          <w:lang w:val="el-GR"/>
        </w:rPr>
        <w:t xml:space="preserve"> </w:t>
      </w:r>
      <w:r w:rsidR="00CE3EE0">
        <w:rPr>
          <w:rFonts w:cs="Arial"/>
          <w:snapToGrid w:val="0"/>
          <w:color w:val="000000"/>
          <w:u w:color="000000"/>
          <w:lang w:val="el-GR"/>
        </w:rPr>
        <w:t>συμμορφώνεται</w:t>
      </w:r>
      <w:r w:rsidR="00CE3EE0" w:rsidRPr="006A1124">
        <w:rPr>
          <w:rFonts w:cs="Arial"/>
          <w:snapToGrid w:val="0"/>
          <w:color w:val="000000"/>
          <w:u w:color="000000"/>
          <w:lang w:val="el-GR"/>
        </w:rPr>
        <w:t xml:space="preserve"> </w:t>
      </w:r>
      <w:r w:rsidR="00C10E60">
        <w:rPr>
          <w:rFonts w:cs="Arial"/>
          <w:snapToGrid w:val="0"/>
          <w:color w:val="000000"/>
          <w:u w:color="000000"/>
          <w:lang w:val="el-GR"/>
        </w:rPr>
        <w:t xml:space="preserve">επίσης </w:t>
      </w:r>
      <w:r w:rsidR="00CE3EE0">
        <w:rPr>
          <w:rFonts w:cs="Arial"/>
          <w:snapToGrid w:val="0"/>
          <w:color w:val="000000"/>
          <w:u w:color="000000"/>
          <w:lang w:val="el-GR"/>
        </w:rPr>
        <w:t>με</w:t>
      </w:r>
      <w:r w:rsidR="00CE3EE0" w:rsidRPr="006A1124">
        <w:rPr>
          <w:rFonts w:cs="Arial"/>
          <w:snapToGrid w:val="0"/>
          <w:color w:val="000000"/>
          <w:u w:color="000000"/>
          <w:lang w:val="el-GR"/>
        </w:rPr>
        <w:t xml:space="preserve"> </w:t>
      </w:r>
      <w:r w:rsidR="00CE3EE0">
        <w:rPr>
          <w:rFonts w:cs="Arial"/>
          <w:snapToGrid w:val="0"/>
          <w:color w:val="000000"/>
          <w:u w:color="000000"/>
          <w:lang w:val="el-GR"/>
        </w:rPr>
        <w:t>τα</w:t>
      </w:r>
      <w:r w:rsidR="00CE3EE0" w:rsidRPr="006A1124">
        <w:rPr>
          <w:rFonts w:cs="Arial"/>
          <w:snapToGrid w:val="0"/>
          <w:color w:val="000000"/>
          <w:u w:color="000000"/>
          <w:lang w:val="el-GR"/>
        </w:rPr>
        <w:t xml:space="preserve"> </w:t>
      </w:r>
      <w:r w:rsidR="00CE3EE0">
        <w:rPr>
          <w:rFonts w:cs="Arial"/>
          <w:snapToGrid w:val="0"/>
          <w:color w:val="000000"/>
          <w:u w:color="000000"/>
          <w:lang w:val="el-GR"/>
        </w:rPr>
        <w:t>παρακάτω</w:t>
      </w:r>
      <w:r w:rsidR="00CE3EE0" w:rsidRPr="006A1124">
        <w:rPr>
          <w:rFonts w:cs="Arial"/>
          <w:snapToGrid w:val="0"/>
          <w:color w:val="000000"/>
          <w:u w:color="000000"/>
          <w:lang w:val="el-GR"/>
        </w:rPr>
        <w:t xml:space="preserve"> </w:t>
      </w:r>
      <w:r w:rsidR="00CE3EE0">
        <w:rPr>
          <w:rFonts w:cs="Arial"/>
          <w:snapToGrid w:val="0"/>
          <w:color w:val="000000"/>
          <w:u w:color="000000"/>
          <w:lang w:val="el-GR"/>
        </w:rPr>
        <w:t>πρότυπα</w:t>
      </w:r>
      <w:r w:rsidR="00CE3EE0" w:rsidRPr="006A1124">
        <w:rPr>
          <w:rFonts w:cs="Arial"/>
          <w:snapToGrid w:val="0"/>
          <w:color w:val="000000"/>
          <w:u w:color="000000"/>
          <w:lang w:val="el-GR"/>
        </w:rPr>
        <w:t xml:space="preserve"> </w:t>
      </w:r>
      <w:r w:rsidR="00CE3EE0">
        <w:rPr>
          <w:rFonts w:cs="Arial"/>
          <w:snapToGrid w:val="0"/>
          <w:color w:val="000000"/>
          <w:u w:color="000000"/>
          <w:lang w:val="el-GR"/>
        </w:rPr>
        <w:t>και</w:t>
      </w:r>
      <w:r w:rsidR="00CE3EE0" w:rsidRPr="006A1124">
        <w:rPr>
          <w:rFonts w:cs="Arial"/>
          <w:snapToGrid w:val="0"/>
          <w:color w:val="000000"/>
          <w:u w:color="000000"/>
          <w:lang w:val="el-GR"/>
        </w:rPr>
        <w:t xml:space="preserve"> </w:t>
      </w:r>
      <w:r w:rsidR="00CE3EE0">
        <w:rPr>
          <w:rFonts w:cs="Arial"/>
          <w:snapToGrid w:val="0"/>
          <w:color w:val="000000"/>
          <w:u w:color="000000"/>
          <w:lang w:val="el-GR"/>
        </w:rPr>
        <w:t>οδηγίες</w:t>
      </w:r>
      <w:r w:rsidR="00CE3EE0" w:rsidRPr="006A1124">
        <w:rPr>
          <w:rFonts w:cs="Arial"/>
          <w:snapToGrid w:val="0"/>
          <w:color w:val="000000"/>
          <w:u w:color="000000"/>
          <w:lang w:val="el-GR"/>
        </w:rPr>
        <w:t>:</w:t>
      </w:r>
    </w:p>
    <w:p w14:paraId="6E40B2C5" w14:textId="798A03A5" w:rsidR="00CE3EE0" w:rsidRPr="00CE3EE0" w:rsidRDefault="00CE3EE0" w:rsidP="00CE3EE0">
      <w:pPr>
        <w:pStyle w:val="ListParagraph"/>
        <w:numPr>
          <w:ilvl w:val="0"/>
          <w:numId w:val="23"/>
        </w:numPr>
        <w:autoSpaceDE w:val="0"/>
        <w:autoSpaceDN w:val="0"/>
        <w:adjustRightInd w:val="0"/>
        <w:ind w:left="567" w:hanging="207"/>
        <w:jc w:val="both"/>
        <w:rPr>
          <w:lang w:val="en-150"/>
        </w:rPr>
      </w:pPr>
      <w:r w:rsidRPr="00CE3EE0">
        <w:rPr>
          <w:lang w:val="el-GR"/>
        </w:rPr>
        <w:t xml:space="preserve">Οδηγία Μηχανημάτων </w:t>
      </w:r>
      <w:r w:rsidRPr="00CE3EE0">
        <w:rPr>
          <w:lang w:val="en-150"/>
        </w:rPr>
        <w:t>2006/42/EC (MD).</w:t>
      </w:r>
    </w:p>
    <w:p w14:paraId="431712EC" w14:textId="77777777" w:rsidR="00CE3EE0" w:rsidRPr="00D87DCE" w:rsidRDefault="00CE3EE0" w:rsidP="00CE3EE0">
      <w:pPr>
        <w:widowControl w:val="0"/>
        <w:numPr>
          <w:ilvl w:val="0"/>
          <w:numId w:val="23"/>
        </w:numPr>
        <w:spacing w:line="0" w:lineRule="atLeast"/>
        <w:ind w:left="567" w:hanging="207"/>
        <w:jc w:val="both"/>
        <w:rPr>
          <w:lang w:val="en-150"/>
        </w:rPr>
      </w:pPr>
      <w:r>
        <w:rPr>
          <w:lang w:val="el-GR"/>
        </w:rPr>
        <w:t>Οδηγία</w:t>
      </w:r>
      <w:r w:rsidRPr="00841B75">
        <w:rPr>
          <w:lang w:val="el-GR"/>
        </w:rPr>
        <w:t xml:space="preserve"> </w:t>
      </w:r>
      <w:r>
        <w:rPr>
          <w:lang w:val="el-GR"/>
        </w:rPr>
        <w:t>Ηλεκτρομαγνητικής</w:t>
      </w:r>
      <w:r w:rsidRPr="00841B75">
        <w:rPr>
          <w:lang w:val="el-GR"/>
        </w:rPr>
        <w:t xml:space="preserve"> </w:t>
      </w:r>
      <w:r>
        <w:rPr>
          <w:lang w:val="el-GR"/>
        </w:rPr>
        <w:t>Συμβατότητας</w:t>
      </w:r>
      <w:r w:rsidRPr="00841B75">
        <w:rPr>
          <w:lang w:val="el-GR"/>
        </w:rPr>
        <w:t xml:space="preserve"> </w:t>
      </w:r>
      <w:r w:rsidRPr="00D87DCE">
        <w:rPr>
          <w:lang w:val="en-150"/>
        </w:rPr>
        <w:t>2014/30/EU (EMC).</w:t>
      </w:r>
    </w:p>
    <w:p w14:paraId="673DBC2D" w14:textId="77777777" w:rsidR="00CE3EE0" w:rsidRPr="00D87DCE" w:rsidRDefault="00CE3EE0" w:rsidP="00CE3EE0">
      <w:pPr>
        <w:widowControl w:val="0"/>
        <w:numPr>
          <w:ilvl w:val="0"/>
          <w:numId w:val="23"/>
        </w:numPr>
        <w:spacing w:line="0" w:lineRule="atLeast"/>
        <w:ind w:left="567" w:hanging="207"/>
        <w:jc w:val="both"/>
        <w:rPr>
          <w:lang w:val="en-150"/>
        </w:rPr>
      </w:pPr>
      <w:r>
        <w:rPr>
          <w:lang w:val="el-GR"/>
        </w:rPr>
        <w:t>Οδηγία</w:t>
      </w:r>
      <w:r w:rsidRPr="00841B75">
        <w:rPr>
          <w:lang w:val="en-150"/>
        </w:rPr>
        <w:t xml:space="preserve"> </w:t>
      </w:r>
      <w:r>
        <w:rPr>
          <w:lang w:val="el-GR"/>
        </w:rPr>
        <w:t>Μηχανημάτων</w:t>
      </w:r>
      <w:r w:rsidRPr="00841B75">
        <w:rPr>
          <w:lang w:val="en-150"/>
        </w:rPr>
        <w:t xml:space="preserve"> </w:t>
      </w:r>
      <w:r>
        <w:rPr>
          <w:lang w:val="el-GR"/>
        </w:rPr>
        <w:t xml:space="preserve">Χαμηλής Τάσεως </w:t>
      </w:r>
      <w:r w:rsidRPr="00D87DCE">
        <w:rPr>
          <w:lang w:val="en-150"/>
        </w:rPr>
        <w:t>2014/35/EU (LVD).</w:t>
      </w:r>
    </w:p>
    <w:p w14:paraId="4668FF63" w14:textId="77777777" w:rsidR="00CE3EE0" w:rsidRPr="00D87DCE" w:rsidRDefault="00CE3EE0" w:rsidP="00CE3EE0">
      <w:pPr>
        <w:widowControl w:val="0"/>
        <w:numPr>
          <w:ilvl w:val="0"/>
          <w:numId w:val="23"/>
        </w:numPr>
        <w:spacing w:line="0" w:lineRule="atLeast"/>
        <w:ind w:left="567" w:hanging="207"/>
        <w:jc w:val="both"/>
        <w:rPr>
          <w:lang w:val="en-150"/>
        </w:rPr>
      </w:pPr>
      <w:r>
        <w:rPr>
          <w:lang w:val="el-GR"/>
        </w:rPr>
        <w:t>Οδηγία</w:t>
      </w:r>
      <w:r w:rsidRPr="00841B75">
        <w:rPr>
          <w:lang w:val="el-GR"/>
        </w:rPr>
        <w:t xml:space="preserve"> </w:t>
      </w:r>
      <w:r>
        <w:rPr>
          <w:lang w:val="el-GR"/>
        </w:rPr>
        <w:t>Εξοπλισμού</w:t>
      </w:r>
      <w:r w:rsidRPr="00841B75">
        <w:rPr>
          <w:lang w:val="el-GR"/>
        </w:rPr>
        <w:t xml:space="preserve"> </w:t>
      </w:r>
      <w:r>
        <w:rPr>
          <w:lang w:val="el-GR"/>
        </w:rPr>
        <w:t>υπό</w:t>
      </w:r>
      <w:r w:rsidRPr="00841B75">
        <w:rPr>
          <w:lang w:val="el-GR"/>
        </w:rPr>
        <w:t xml:space="preserve"> </w:t>
      </w:r>
      <w:r>
        <w:rPr>
          <w:lang w:val="el-GR"/>
        </w:rPr>
        <w:t>Πίεση</w:t>
      </w:r>
      <w:r w:rsidRPr="00D87DCE">
        <w:rPr>
          <w:lang w:val="en-150"/>
        </w:rPr>
        <w:t xml:space="preserve"> 2014/68/EU (Category 2) (PED). </w:t>
      </w:r>
    </w:p>
    <w:p w14:paraId="451A482A" w14:textId="77777777" w:rsidR="00CE3EE0" w:rsidRPr="00D87DCE" w:rsidRDefault="00CE3EE0" w:rsidP="00CE3EE0">
      <w:pPr>
        <w:widowControl w:val="0"/>
        <w:numPr>
          <w:ilvl w:val="0"/>
          <w:numId w:val="23"/>
        </w:numPr>
        <w:spacing w:line="0" w:lineRule="atLeast"/>
        <w:ind w:left="567" w:hanging="207"/>
        <w:jc w:val="both"/>
        <w:rPr>
          <w:lang w:val="en-150"/>
        </w:rPr>
      </w:pPr>
      <w:r>
        <w:rPr>
          <w:lang w:val="el-GR"/>
        </w:rPr>
        <w:t xml:space="preserve">Οδηγία </w:t>
      </w:r>
      <w:r w:rsidRPr="00D87DCE">
        <w:rPr>
          <w:lang w:val="en-150"/>
        </w:rPr>
        <w:t>RoHS 2011/65/EU (RoHS).</w:t>
      </w:r>
    </w:p>
    <w:p w14:paraId="1C4F4CE0" w14:textId="77777777" w:rsidR="00CE3EE0" w:rsidRPr="00D87DCE" w:rsidRDefault="00CE3EE0" w:rsidP="00CE3EE0">
      <w:pPr>
        <w:widowControl w:val="0"/>
        <w:numPr>
          <w:ilvl w:val="0"/>
          <w:numId w:val="23"/>
        </w:numPr>
        <w:spacing w:line="0" w:lineRule="atLeast"/>
        <w:ind w:left="567" w:hanging="207"/>
        <w:jc w:val="both"/>
        <w:rPr>
          <w:lang w:val="en-150"/>
        </w:rPr>
      </w:pPr>
      <w:r>
        <w:rPr>
          <w:lang w:val="el-GR"/>
        </w:rPr>
        <w:t xml:space="preserve">Οδηγία </w:t>
      </w:r>
      <w:r w:rsidRPr="00D87DCE">
        <w:rPr>
          <w:lang w:val="en-150"/>
        </w:rPr>
        <w:t>Ecodesign 2009/125/EC.</w:t>
      </w:r>
    </w:p>
    <w:p w14:paraId="1AC47DE4" w14:textId="62F7452A" w:rsidR="004D5DD4" w:rsidRPr="002D7013" w:rsidRDefault="00CE3EE0" w:rsidP="00CE3EE0">
      <w:pPr>
        <w:pStyle w:val="ListParagraph"/>
        <w:widowControl w:val="0"/>
        <w:numPr>
          <w:ilvl w:val="0"/>
          <w:numId w:val="23"/>
        </w:numPr>
        <w:spacing w:line="0" w:lineRule="atLeast"/>
        <w:ind w:left="567" w:hanging="207"/>
        <w:jc w:val="both"/>
        <w:rPr>
          <w:rFonts w:cs="Arial"/>
          <w:snapToGrid w:val="0"/>
          <w:color w:val="000000"/>
          <w:u w:color="000000"/>
          <w:lang w:val="en-150"/>
        </w:rPr>
      </w:pPr>
      <w:r>
        <w:rPr>
          <w:lang w:val="el-GR"/>
        </w:rPr>
        <w:t>Οδηγία</w:t>
      </w:r>
      <w:r w:rsidRPr="00841B75">
        <w:rPr>
          <w:lang w:val="en-US"/>
        </w:rPr>
        <w:t xml:space="preserve"> </w:t>
      </w:r>
      <w:r w:rsidRPr="00D87DCE">
        <w:rPr>
          <w:lang w:val="en-150"/>
        </w:rPr>
        <w:t>Energy Labelling</w:t>
      </w:r>
      <w:r w:rsidRPr="002D7013">
        <w:rPr>
          <w:rFonts w:cs="Arial"/>
          <w:snapToGrid w:val="0"/>
          <w:color w:val="000000"/>
          <w:u w:color="000000"/>
          <w:lang w:val="en-150"/>
        </w:rPr>
        <w:t xml:space="preserve"> </w:t>
      </w:r>
      <w:r w:rsidR="004D5DD4" w:rsidRPr="002D7013">
        <w:rPr>
          <w:rFonts w:cs="Arial"/>
          <w:snapToGrid w:val="0"/>
          <w:color w:val="000000"/>
          <w:u w:color="000000"/>
          <w:lang w:val="en-150"/>
        </w:rPr>
        <w:t>2010/30/EU (</w:t>
      </w:r>
      <w:r w:rsidR="00522FD3" w:rsidRPr="002D7013">
        <w:rPr>
          <w:rFonts w:cs="Arial"/>
          <w:snapToGrid w:val="0"/>
          <w:color w:val="000000"/>
          <w:u w:color="000000"/>
          <w:lang w:val="en-150"/>
        </w:rPr>
        <w:t>Eco-labelling</w:t>
      </w:r>
      <w:r w:rsidR="004D5DD4" w:rsidRPr="002D7013">
        <w:rPr>
          <w:rFonts w:cs="Arial"/>
          <w:snapToGrid w:val="0"/>
          <w:color w:val="000000"/>
          <w:u w:color="000000"/>
          <w:lang w:val="en-150"/>
        </w:rPr>
        <w:t>)</w:t>
      </w:r>
      <w:r w:rsidR="00EC37CD" w:rsidRPr="00EC37CD">
        <w:rPr>
          <w:rFonts w:cs="Arial"/>
          <w:snapToGrid w:val="0"/>
          <w:color w:val="000000"/>
          <w:u w:color="000000"/>
          <w:lang w:val="en-US"/>
        </w:rPr>
        <w:t>.</w:t>
      </w:r>
    </w:p>
    <w:p w14:paraId="7FA18F02" w14:textId="77777777" w:rsidR="00CE3EE0" w:rsidRDefault="00CE3EE0" w:rsidP="00CE3EE0">
      <w:pPr>
        <w:widowControl w:val="0"/>
        <w:numPr>
          <w:ilvl w:val="0"/>
          <w:numId w:val="23"/>
        </w:numPr>
        <w:spacing w:line="0" w:lineRule="atLeast"/>
        <w:ind w:left="567" w:hanging="207"/>
        <w:jc w:val="both"/>
        <w:rPr>
          <w:lang w:val="en-150"/>
        </w:rPr>
      </w:pPr>
      <w:r>
        <w:rPr>
          <w:lang w:val="el-GR"/>
        </w:rPr>
        <w:t>Εναρμονισμένο</w:t>
      </w:r>
      <w:r w:rsidRPr="00D87DCE">
        <w:rPr>
          <w:lang w:val="en-150"/>
        </w:rPr>
        <w:t xml:space="preserve"> </w:t>
      </w:r>
      <w:r>
        <w:rPr>
          <w:lang w:val="el-GR"/>
        </w:rPr>
        <w:t>Πρότυπο</w:t>
      </w:r>
      <w:r w:rsidRPr="00D87DCE">
        <w:rPr>
          <w:lang w:val="en-150"/>
        </w:rPr>
        <w:t>: EN 378-2:2012 (</w:t>
      </w:r>
      <w:r>
        <w:rPr>
          <w:lang w:val="el-GR"/>
        </w:rPr>
        <w:t>Αντλίες</w:t>
      </w:r>
      <w:r w:rsidRPr="00841B75">
        <w:rPr>
          <w:lang w:val="en-150"/>
        </w:rPr>
        <w:t xml:space="preserve"> </w:t>
      </w:r>
      <w:r>
        <w:rPr>
          <w:lang w:val="el-GR"/>
        </w:rPr>
        <w:t>Θερμότητας</w:t>
      </w:r>
      <w:r w:rsidRPr="00841B75">
        <w:rPr>
          <w:lang w:val="en-150"/>
        </w:rPr>
        <w:t xml:space="preserve"> </w:t>
      </w:r>
      <w:r>
        <w:rPr>
          <w:lang w:val="en-150"/>
        </w:rPr>
        <w:t>–</w:t>
      </w:r>
      <w:r w:rsidRPr="00D87DCE">
        <w:rPr>
          <w:lang w:val="en-150"/>
        </w:rPr>
        <w:t xml:space="preserve"> </w:t>
      </w:r>
      <w:r>
        <w:rPr>
          <w:lang w:val="el-GR"/>
        </w:rPr>
        <w:t>Ασφάλεια</w:t>
      </w:r>
      <w:r w:rsidRPr="00841B75">
        <w:rPr>
          <w:lang w:val="en-150"/>
        </w:rPr>
        <w:t xml:space="preserve"> </w:t>
      </w:r>
      <w:r>
        <w:rPr>
          <w:lang w:val="el-GR"/>
        </w:rPr>
        <w:t>και</w:t>
      </w:r>
      <w:r w:rsidRPr="00841B75">
        <w:rPr>
          <w:lang w:val="en-150"/>
        </w:rPr>
        <w:t xml:space="preserve"> </w:t>
      </w:r>
      <w:r>
        <w:rPr>
          <w:lang w:val="el-GR"/>
        </w:rPr>
        <w:t>Ενεργειακές</w:t>
      </w:r>
      <w:r w:rsidRPr="00841B75">
        <w:rPr>
          <w:lang w:val="en-150"/>
        </w:rPr>
        <w:t xml:space="preserve"> </w:t>
      </w:r>
      <w:r>
        <w:rPr>
          <w:lang w:val="el-GR"/>
        </w:rPr>
        <w:t>Απαιτήσεις</w:t>
      </w:r>
      <w:r w:rsidRPr="00D87DCE">
        <w:rPr>
          <w:lang w:val="en-150"/>
        </w:rPr>
        <w:t>).</w:t>
      </w:r>
    </w:p>
    <w:p w14:paraId="0D6F28FE" w14:textId="751D12BD" w:rsidR="00793D40" w:rsidRPr="002D7013" w:rsidRDefault="00793D40" w:rsidP="00793D40">
      <w:pPr>
        <w:widowControl w:val="0"/>
        <w:spacing w:line="0" w:lineRule="atLeast"/>
        <w:jc w:val="both"/>
        <w:rPr>
          <w:rFonts w:cs="Arial"/>
          <w:snapToGrid w:val="0"/>
          <w:color w:val="000000"/>
          <w:u w:color="000000"/>
          <w:lang w:val="en-150"/>
        </w:rPr>
      </w:pPr>
    </w:p>
    <w:p w14:paraId="5BC509C0" w14:textId="77777777" w:rsidR="00CE3EE0" w:rsidRPr="0035779D" w:rsidRDefault="00CE3EE0" w:rsidP="00CE3EE0">
      <w:pPr>
        <w:widowControl w:val="0"/>
        <w:spacing w:line="0" w:lineRule="atLeast"/>
        <w:jc w:val="both"/>
        <w:rPr>
          <w:rFonts w:cs="Arial"/>
          <w:b/>
          <w:snapToGrid w:val="0"/>
          <w:color w:val="000000"/>
          <w:u w:val="single" w:color="000000"/>
          <w:lang w:val="el-GR"/>
        </w:rPr>
      </w:pPr>
      <w:r w:rsidRPr="0035779D">
        <w:rPr>
          <w:rFonts w:cs="Arial"/>
          <w:b/>
          <w:snapToGrid w:val="0"/>
          <w:color w:val="000000"/>
          <w:u w:val="single" w:color="000000"/>
          <w:lang w:val="el-GR"/>
        </w:rPr>
        <w:t>Τεχνικά Χαρακτηριστικά</w:t>
      </w:r>
    </w:p>
    <w:p w14:paraId="3113F72C" w14:textId="77777777" w:rsidR="00CE3EE0" w:rsidRPr="0035779D" w:rsidRDefault="00CE3EE0" w:rsidP="00CE3EE0">
      <w:pPr>
        <w:jc w:val="both"/>
        <w:rPr>
          <w:rFonts w:cs="Arial"/>
          <w:snapToGrid w:val="0"/>
          <w:color w:val="000000"/>
          <w:u w:color="000000"/>
          <w:lang w:val="el-GR"/>
        </w:rPr>
      </w:pPr>
      <w:bookmarkStart w:id="1" w:name="_Hlk524346434"/>
      <w:r w:rsidRPr="0035779D">
        <w:rPr>
          <w:rFonts w:cs="Arial"/>
          <w:snapToGrid w:val="0"/>
          <w:color w:val="000000"/>
          <w:u w:color="000000"/>
          <w:lang w:val="el-GR"/>
        </w:rPr>
        <w:t>Η μονάδα να διαθέτει τα εξής τεχνικά χαρακτηριστικά:</w:t>
      </w:r>
    </w:p>
    <w:bookmarkEnd w:id="1"/>
    <w:p w14:paraId="65FE2674" w14:textId="77777777" w:rsidR="00CE3EE0" w:rsidRPr="00F313DA" w:rsidRDefault="00CE3EE0" w:rsidP="00CE3EE0">
      <w:pPr>
        <w:numPr>
          <w:ilvl w:val="0"/>
          <w:numId w:val="1"/>
        </w:numPr>
        <w:ind w:left="567" w:hanging="207"/>
        <w:jc w:val="both"/>
        <w:rPr>
          <w:rFonts w:cs="Arial"/>
          <w:snapToGrid w:val="0"/>
          <w:color w:val="000000"/>
          <w:u w:color="000000"/>
          <w:lang w:val="en-GB"/>
        </w:rPr>
      </w:pPr>
      <w:r>
        <w:rPr>
          <w:rFonts w:cs="Arial"/>
          <w:snapToGrid w:val="0"/>
          <w:color w:val="000000"/>
          <w:u w:color="000000"/>
          <w:lang w:val="el-GR"/>
        </w:rPr>
        <w:t>Παροχή προσαγωγής</w:t>
      </w:r>
      <w:r w:rsidRPr="00F313DA">
        <w:rPr>
          <w:rFonts w:cs="Arial"/>
          <w:snapToGrid w:val="0"/>
          <w:color w:val="000000"/>
          <w:u w:color="000000"/>
          <w:lang w:val="en-GB"/>
        </w:rPr>
        <w:t>: …. m</w:t>
      </w:r>
      <w:r w:rsidRPr="00994C60">
        <w:rPr>
          <w:rFonts w:cs="Arial"/>
          <w:snapToGrid w:val="0"/>
          <w:color w:val="000000"/>
          <w:u w:color="000000"/>
          <w:vertAlign w:val="superscript"/>
          <w:lang w:val="en-GB"/>
        </w:rPr>
        <w:t>3</w:t>
      </w:r>
      <w:r w:rsidRPr="00F313DA">
        <w:rPr>
          <w:rFonts w:cs="Arial"/>
          <w:snapToGrid w:val="0"/>
          <w:color w:val="000000"/>
          <w:u w:color="000000"/>
          <w:lang w:val="en-GB"/>
        </w:rPr>
        <w:t>/</w:t>
      </w:r>
      <w:r>
        <w:rPr>
          <w:rFonts w:cs="Arial"/>
          <w:snapToGrid w:val="0"/>
          <w:color w:val="000000"/>
          <w:u w:color="000000"/>
          <w:lang w:val="en-GB"/>
        </w:rPr>
        <w:t>h</w:t>
      </w:r>
      <w:r w:rsidRPr="00F313DA">
        <w:rPr>
          <w:rFonts w:cs="Arial"/>
          <w:snapToGrid w:val="0"/>
          <w:color w:val="000000"/>
          <w:u w:color="000000"/>
          <w:lang w:val="en-GB"/>
        </w:rPr>
        <w:t xml:space="preserve"> </w:t>
      </w:r>
    </w:p>
    <w:p w14:paraId="62161751" w14:textId="77777777" w:rsidR="00CE3EE0" w:rsidRPr="00F313DA" w:rsidRDefault="00CE3EE0" w:rsidP="00CE3EE0">
      <w:pPr>
        <w:numPr>
          <w:ilvl w:val="0"/>
          <w:numId w:val="1"/>
        </w:numPr>
        <w:ind w:left="567" w:hanging="207"/>
        <w:jc w:val="both"/>
        <w:rPr>
          <w:rFonts w:cs="Arial"/>
          <w:snapToGrid w:val="0"/>
          <w:color w:val="000000"/>
          <w:u w:color="000000"/>
          <w:lang w:val="en-GB"/>
        </w:rPr>
      </w:pPr>
      <w:r>
        <w:rPr>
          <w:rFonts w:cs="Arial"/>
          <w:snapToGrid w:val="0"/>
          <w:color w:val="000000"/>
          <w:u w:color="000000"/>
          <w:lang w:val="el-GR"/>
        </w:rPr>
        <w:t>Παροχή απαγωγής</w:t>
      </w:r>
      <w:r w:rsidRPr="00F313DA">
        <w:rPr>
          <w:rFonts w:cs="Arial"/>
          <w:snapToGrid w:val="0"/>
          <w:color w:val="000000"/>
          <w:u w:color="000000"/>
          <w:lang w:val="en-GB"/>
        </w:rPr>
        <w:t>: …. m</w:t>
      </w:r>
      <w:r w:rsidRPr="00994C60">
        <w:rPr>
          <w:rFonts w:cs="Arial"/>
          <w:snapToGrid w:val="0"/>
          <w:color w:val="000000"/>
          <w:u w:color="000000"/>
          <w:vertAlign w:val="superscript"/>
          <w:lang w:val="en-GB"/>
        </w:rPr>
        <w:t>3</w:t>
      </w:r>
      <w:r w:rsidRPr="00F313DA">
        <w:rPr>
          <w:rFonts w:cs="Arial"/>
          <w:snapToGrid w:val="0"/>
          <w:color w:val="000000"/>
          <w:u w:color="000000"/>
          <w:lang w:val="en-GB"/>
        </w:rPr>
        <w:t>/</w:t>
      </w:r>
      <w:r>
        <w:rPr>
          <w:rFonts w:cs="Arial"/>
          <w:snapToGrid w:val="0"/>
          <w:color w:val="000000"/>
          <w:u w:color="000000"/>
          <w:lang w:val="en-GB"/>
        </w:rPr>
        <w:t>h</w:t>
      </w:r>
    </w:p>
    <w:p w14:paraId="04895CD7" w14:textId="77777777" w:rsidR="00CE3EE0" w:rsidRPr="00005551" w:rsidRDefault="00CE3EE0" w:rsidP="00CE3EE0">
      <w:pPr>
        <w:numPr>
          <w:ilvl w:val="0"/>
          <w:numId w:val="1"/>
        </w:numPr>
        <w:ind w:left="567" w:hanging="207"/>
        <w:jc w:val="both"/>
        <w:rPr>
          <w:rFonts w:cs="Arial"/>
          <w:snapToGrid w:val="0"/>
          <w:color w:val="000000"/>
          <w:u w:color="000000"/>
          <w:lang w:val="el-GR"/>
        </w:rPr>
      </w:pPr>
      <w:r>
        <w:rPr>
          <w:rFonts w:cs="Arial"/>
          <w:snapToGrid w:val="0"/>
          <w:color w:val="000000"/>
          <w:u w:color="000000"/>
          <w:lang w:val="el-GR"/>
        </w:rPr>
        <w:t>Εξωτερική</w:t>
      </w:r>
      <w:r w:rsidRPr="00C638A2">
        <w:rPr>
          <w:rFonts w:cs="Arial"/>
          <w:snapToGrid w:val="0"/>
          <w:color w:val="000000"/>
          <w:u w:color="000000"/>
          <w:lang w:val="el-GR"/>
        </w:rPr>
        <w:t xml:space="preserve"> </w:t>
      </w:r>
      <w:r>
        <w:rPr>
          <w:rFonts w:cs="Arial"/>
          <w:snapToGrid w:val="0"/>
          <w:color w:val="000000"/>
          <w:u w:color="000000"/>
          <w:lang w:val="el-GR"/>
        </w:rPr>
        <w:t>στατική</w:t>
      </w:r>
      <w:r w:rsidRPr="00C638A2">
        <w:rPr>
          <w:rFonts w:cs="Arial"/>
          <w:snapToGrid w:val="0"/>
          <w:color w:val="000000"/>
          <w:u w:color="000000"/>
          <w:lang w:val="el-GR"/>
        </w:rPr>
        <w:t xml:space="preserve"> </w:t>
      </w:r>
      <w:r>
        <w:rPr>
          <w:rFonts w:cs="Arial"/>
          <w:snapToGrid w:val="0"/>
          <w:color w:val="000000"/>
          <w:u w:color="000000"/>
          <w:lang w:val="el-GR"/>
        </w:rPr>
        <w:t>πίεση,</w:t>
      </w:r>
      <w:r w:rsidRPr="00C638A2">
        <w:rPr>
          <w:rFonts w:cs="Arial"/>
          <w:snapToGrid w:val="0"/>
          <w:color w:val="000000"/>
          <w:u w:color="000000"/>
          <w:lang w:val="el-GR"/>
        </w:rPr>
        <w:t xml:space="preserve"> </w:t>
      </w:r>
      <w:r>
        <w:rPr>
          <w:rFonts w:cs="Arial"/>
          <w:snapToGrid w:val="0"/>
          <w:color w:val="000000"/>
          <w:u w:color="000000"/>
          <w:lang w:val="el-GR"/>
        </w:rPr>
        <w:t>ανεμιστήρας προσαγωγής</w:t>
      </w:r>
      <w:r w:rsidRPr="00C638A2">
        <w:rPr>
          <w:rFonts w:cs="Arial"/>
          <w:snapToGrid w:val="0"/>
          <w:color w:val="000000"/>
          <w:u w:color="000000"/>
          <w:lang w:val="el-GR"/>
        </w:rPr>
        <w:t xml:space="preserve">: …. </w:t>
      </w:r>
      <w:r w:rsidRPr="00F313DA">
        <w:rPr>
          <w:rFonts w:cs="Arial"/>
          <w:snapToGrid w:val="0"/>
          <w:color w:val="000000"/>
          <w:u w:color="000000"/>
          <w:lang w:val="en-GB"/>
        </w:rPr>
        <w:t>Pa</w:t>
      </w:r>
    </w:p>
    <w:p w14:paraId="24BB527D" w14:textId="77777777" w:rsidR="00CE3EE0" w:rsidRPr="00C638A2" w:rsidRDefault="00CE3EE0" w:rsidP="00CE3EE0">
      <w:pPr>
        <w:numPr>
          <w:ilvl w:val="0"/>
          <w:numId w:val="1"/>
        </w:numPr>
        <w:ind w:left="567" w:hanging="207"/>
        <w:jc w:val="both"/>
        <w:rPr>
          <w:rFonts w:cs="Arial"/>
          <w:snapToGrid w:val="0"/>
          <w:color w:val="000000"/>
          <w:u w:color="000000"/>
          <w:lang w:val="el-GR"/>
        </w:rPr>
      </w:pPr>
      <w:r>
        <w:rPr>
          <w:rFonts w:cs="Arial"/>
          <w:snapToGrid w:val="0"/>
          <w:color w:val="000000"/>
          <w:u w:color="000000"/>
          <w:lang w:val="el-GR"/>
        </w:rPr>
        <w:t>Εξωτερική</w:t>
      </w:r>
      <w:r w:rsidRPr="00C638A2">
        <w:rPr>
          <w:rFonts w:cs="Arial"/>
          <w:snapToGrid w:val="0"/>
          <w:color w:val="000000"/>
          <w:u w:color="000000"/>
          <w:lang w:val="el-GR"/>
        </w:rPr>
        <w:t xml:space="preserve"> </w:t>
      </w:r>
      <w:r>
        <w:rPr>
          <w:rFonts w:cs="Arial"/>
          <w:snapToGrid w:val="0"/>
          <w:color w:val="000000"/>
          <w:u w:color="000000"/>
          <w:lang w:val="el-GR"/>
        </w:rPr>
        <w:t>στατική</w:t>
      </w:r>
      <w:r w:rsidRPr="00C638A2">
        <w:rPr>
          <w:rFonts w:cs="Arial"/>
          <w:snapToGrid w:val="0"/>
          <w:color w:val="000000"/>
          <w:u w:color="000000"/>
          <w:lang w:val="el-GR"/>
        </w:rPr>
        <w:t xml:space="preserve"> </w:t>
      </w:r>
      <w:r>
        <w:rPr>
          <w:rFonts w:cs="Arial"/>
          <w:snapToGrid w:val="0"/>
          <w:color w:val="000000"/>
          <w:u w:color="000000"/>
          <w:lang w:val="el-GR"/>
        </w:rPr>
        <w:t>πίεση</w:t>
      </w:r>
      <w:r w:rsidRPr="00C638A2">
        <w:rPr>
          <w:rFonts w:cs="Arial"/>
          <w:snapToGrid w:val="0"/>
          <w:color w:val="000000"/>
          <w:u w:color="000000"/>
          <w:lang w:val="el-GR"/>
        </w:rPr>
        <w:t xml:space="preserve">, </w:t>
      </w:r>
      <w:r>
        <w:rPr>
          <w:rFonts w:cs="Arial"/>
          <w:snapToGrid w:val="0"/>
          <w:color w:val="000000"/>
          <w:u w:color="000000"/>
          <w:lang w:val="el-GR"/>
        </w:rPr>
        <w:t>ανεμιστήρας απαγωγής</w:t>
      </w:r>
      <w:r w:rsidRPr="00C638A2">
        <w:rPr>
          <w:rFonts w:cs="Arial"/>
          <w:snapToGrid w:val="0"/>
          <w:color w:val="000000"/>
          <w:u w:color="000000"/>
          <w:lang w:val="el-GR"/>
        </w:rPr>
        <w:t xml:space="preserve">: …. </w:t>
      </w:r>
      <w:r w:rsidRPr="00F313DA">
        <w:rPr>
          <w:rFonts w:cs="Arial"/>
          <w:snapToGrid w:val="0"/>
          <w:color w:val="000000"/>
          <w:u w:color="000000"/>
          <w:lang w:val="en-GB"/>
        </w:rPr>
        <w:t>Pa</w:t>
      </w:r>
    </w:p>
    <w:p w14:paraId="41584998" w14:textId="77777777" w:rsidR="00CE3EE0" w:rsidRPr="00F313DA" w:rsidRDefault="00CE3EE0" w:rsidP="00CE3EE0">
      <w:pPr>
        <w:numPr>
          <w:ilvl w:val="0"/>
          <w:numId w:val="1"/>
        </w:numPr>
        <w:ind w:left="567" w:hanging="207"/>
        <w:jc w:val="both"/>
        <w:rPr>
          <w:rFonts w:cs="Arial"/>
          <w:snapToGrid w:val="0"/>
          <w:color w:val="000000"/>
          <w:u w:color="000000"/>
          <w:lang w:val="en-GB"/>
        </w:rPr>
      </w:pPr>
      <w:r>
        <w:rPr>
          <w:rFonts w:cs="Arial"/>
          <w:snapToGrid w:val="0"/>
          <w:color w:val="000000"/>
          <w:u w:color="000000"/>
          <w:lang w:val="el-GR"/>
        </w:rPr>
        <w:t>Απόδοση ψυκτικού στοιχείου</w:t>
      </w:r>
      <w:r w:rsidRPr="00F313DA">
        <w:rPr>
          <w:rFonts w:cs="Arial"/>
          <w:snapToGrid w:val="0"/>
          <w:color w:val="000000"/>
          <w:u w:color="000000"/>
          <w:lang w:val="en-GB"/>
        </w:rPr>
        <w:t>: …. kW</w:t>
      </w:r>
    </w:p>
    <w:p w14:paraId="1F909331" w14:textId="4D17B723" w:rsidR="00F6347D" w:rsidRPr="00F6347D" w:rsidRDefault="00F6347D" w:rsidP="00F6347D">
      <w:pPr>
        <w:widowControl w:val="0"/>
        <w:spacing w:line="0" w:lineRule="atLeast"/>
        <w:jc w:val="both"/>
        <w:rPr>
          <w:rFonts w:cs="Arial"/>
          <w:b/>
          <w:snapToGrid w:val="0"/>
          <w:color w:val="000000"/>
          <w:u w:val="single" w:color="000000"/>
          <w:lang w:val="el-GR"/>
        </w:rPr>
      </w:pPr>
      <w:r w:rsidRPr="00F6347D">
        <w:rPr>
          <w:rFonts w:cs="Arial"/>
          <w:b/>
          <w:snapToGrid w:val="0"/>
          <w:color w:val="000000"/>
          <w:u w:val="single" w:color="000000"/>
          <w:lang w:val="el-GR"/>
        </w:rPr>
        <w:lastRenderedPageBreak/>
        <w:t>Διαθέσιμες</w:t>
      </w:r>
      <w:r w:rsidRPr="00F6347D">
        <w:rPr>
          <w:rFonts w:cs="Arial"/>
          <w:b/>
          <w:snapToGrid w:val="0"/>
          <w:color w:val="000000"/>
          <w:u w:val="single" w:color="000000"/>
          <w:lang w:val="en-US"/>
        </w:rPr>
        <w:t xml:space="preserve"> </w:t>
      </w:r>
      <w:r w:rsidRPr="00F6347D">
        <w:rPr>
          <w:rFonts w:cs="Arial"/>
          <w:b/>
          <w:snapToGrid w:val="0"/>
          <w:color w:val="000000"/>
          <w:u w:val="single" w:color="000000"/>
          <w:lang w:val="el-GR"/>
        </w:rPr>
        <w:t>Διατάξεις</w:t>
      </w:r>
    </w:p>
    <w:p w14:paraId="56ADE219" w14:textId="16A8CB19" w:rsidR="00E83663" w:rsidRPr="00F6347D" w:rsidRDefault="001F54F6" w:rsidP="00D74ADD">
      <w:pPr>
        <w:widowControl w:val="0"/>
        <w:spacing w:line="0" w:lineRule="atLeast"/>
        <w:jc w:val="both"/>
        <w:rPr>
          <w:rFonts w:cs="Arial"/>
          <w:snapToGrid w:val="0"/>
          <w:color w:val="000000"/>
          <w:lang w:val="el-GR"/>
        </w:rPr>
      </w:pPr>
      <w:r>
        <w:rPr>
          <w:rFonts w:cs="Arial"/>
          <w:noProof/>
          <w:color w:val="000000"/>
          <w:lang w:val="en-150"/>
        </w:rPr>
        <mc:AlternateContent>
          <mc:Choice Requires="wpg">
            <w:drawing>
              <wp:anchor distT="0" distB="0" distL="114300" distR="114300" simplePos="0" relativeHeight="251661312" behindDoc="0" locked="0" layoutInCell="1" allowOverlap="1" wp14:anchorId="71519F1E" wp14:editId="64844124">
                <wp:simplePos x="0" y="0"/>
                <wp:positionH relativeFrom="margin">
                  <wp:align>center</wp:align>
                </wp:positionH>
                <wp:positionV relativeFrom="paragraph">
                  <wp:posOffset>267714</wp:posOffset>
                </wp:positionV>
                <wp:extent cx="6736080" cy="4595999"/>
                <wp:effectExtent l="0" t="0" r="7620" b="0"/>
                <wp:wrapSquare wrapText="bothSides"/>
                <wp:docPr id="4" name="Group 4"/>
                <wp:cNvGraphicFramePr/>
                <a:graphic xmlns:a="http://schemas.openxmlformats.org/drawingml/2006/main">
                  <a:graphicData uri="http://schemas.microsoft.com/office/word/2010/wordprocessingGroup">
                    <wpg:wgp>
                      <wpg:cNvGrpSpPr/>
                      <wpg:grpSpPr>
                        <a:xfrm>
                          <a:off x="0" y="0"/>
                          <a:ext cx="6736080" cy="4595999"/>
                          <a:chOff x="0" y="0"/>
                          <a:chExt cx="6736080" cy="4595999"/>
                        </a:xfrm>
                      </wpg:grpSpPr>
                      <pic:pic xmlns:pic="http://schemas.openxmlformats.org/drawingml/2006/picture">
                        <pic:nvPicPr>
                          <pic:cNvPr id="16" name="Picture 16"/>
                          <pic:cNvPicPr>
                            <a:picLocks noChangeAspect="1"/>
                          </pic:cNvPicPr>
                        </pic:nvPicPr>
                        <pic:blipFill rotWithShape="1">
                          <a:blip r:embed="rId8" cstate="print">
                            <a:extLst>
                              <a:ext uri="{28A0092B-C50C-407E-A947-70E740481C1C}">
                                <a14:useLocalDpi xmlns:a14="http://schemas.microsoft.com/office/drawing/2010/main" val="0"/>
                              </a:ext>
                            </a:extLst>
                          </a:blip>
                          <a:srcRect t="15217"/>
                          <a:stretch/>
                        </pic:blipFill>
                        <pic:spPr bwMode="auto">
                          <a:xfrm>
                            <a:off x="1329070" y="0"/>
                            <a:ext cx="3898900" cy="1567180"/>
                          </a:xfrm>
                          <a:prstGeom prst="rect">
                            <a:avLst/>
                          </a:prstGeom>
                          <a:ln>
                            <a:noFill/>
                          </a:ln>
                          <a:extLst>
                            <a:ext uri="{53640926-AAD7-44D8-BBD7-CCE9431645EC}">
                              <a14:shadowObscured xmlns:a14="http://schemas.microsoft.com/office/drawing/2010/main"/>
                            </a:ext>
                          </a:extLst>
                        </pic:spPr>
                      </pic:pic>
                      <wpg:grpSp>
                        <wpg:cNvPr id="20" name="Group 20"/>
                        <wpg:cNvGrpSpPr/>
                        <wpg:grpSpPr>
                          <a:xfrm>
                            <a:off x="0" y="1690577"/>
                            <a:ext cx="6736080" cy="2905422"/>
                            <a:chOff x="0" y="0"/>
                            <a:chExt cx="6736080" cy="2905422"/>
                          </a:xfrm>
                        </wpg:grpSpPr>
                        <wpg:grpSp>
                          <wpg:cNvPr id="18" name="Group 18"/>
                          <wpg:cNvGrpSpPr/>
                          <wpg:grpSpPr>
                            <a:xfrm>
                              <a:off x="0" y="0"/>
                              <a:ext cx="6736080" cy="2670810"/>
                              <a:chOff x="0" y="0"/>
                              <a:chExt cx="6736080" cy="2670810"/>
                            </a:xfrm>
                          </wpg:grpSpPr>
                          <pic:pic xmlns:pic="http://schemas.openxmlformats.org/drawingml/2006/picture">
                            <pic:nvPicPr>
                              <pic:cNvPr id="15" name="Picture 1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44850" cy="2670175"/>
                              </a:xfrm>
                              <a:prstGeom prst="rect">
                                <a:avLst/>
                              </a:prstGeom>
                            </pic:spPr>
                          </pic:pic>
                          <pic:pic xmlns:pic="http://schemas.openxmlformats.org/drawingml/2006/picture">
                            <pic:nvPicPr>
                              <pic:cNvPr id="17" name="Picture 17"/>
                              <pic:cNvPicPr>
                                <a:picLocks/>
                              </pic:cNvPicPr>
                            </pic:nvPicPr>
                            <pic:blipFill>
                              <a:blip r:embed="rId10" cstate="print">
                                <a:extLst>
                                  <a:ext uri="{28A0092B-C50C-407E-A947-70E740481C1C}">
                                    <a14:useLocalDpi xmlns:a14="http://schemas.microsoft.com/office/drawing/2010/main" val="0"/>
                                  </a:ext>
                                </a:extLst>
                              </a:blip>
                              <a:stretch>
                                <a:fillRect/>
                              </a:stretch>
                            </pic:blipFill>
                            <pic:spPr>
                              <a:xfrm>
                                <a:off x="3492500" y="0"/>
                                <a:ext cx="3243580" cy="2670810"/>
                              </a:xfrm>
                              <a:prstGeom prst="rect">
                                <a:avLst/>
                              </a:prstGeom>
                            </pic:spPr>
                          </pic:pic>
                        </wpg:grpSp>
                        <pic:pic xmlns:pic="http://schemas.openxmlformats.org/drawingml/2006/picture">
                          <pic:nvPicPr>
                            <pic:cNvPr id="19" name="Picture 19"/>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4143871" y="2669202"/>
                              <a:ext cx="2584450" cy="236220"/>
                            </a:xfrm>
                            <a:prstGeom prst="rect">
                              <a:avLst/>
                            </a:prstGeom>
                          </pic:spPr>
                        </pic:pic>
                      </wpg:grpSp>
                    </wpg:wgp>
                  </a:graphicData>
                </a:graphic>
              </wp:anchor>
            </w:drawing>
          </mc:Choice>
          <mc:Fallback>
            <w:pict>
              <v:group w14:anchorId="0DC4A838" id="Group 4" o:spid="_x0000_s1026" style="position:absolute;margin-left:0;margin-top:21.1pt;width:530.4pt;height:361.9pt;z-index:251661312;mso-position-horizontal:center;mso-position-horizontal-relative:margin" coordsize="67360,459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7" type="#_x0000_t75" style="position:absolute;left:13290;width:38989;height:15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">
                  <v:imagedata r:id="rId12" o:title="" croptop="9973f"/>
                </v:shape>
                <v:group id="Group 20" o:spid="_x0000_s1028" style="position:absolute;top:16905;width:67360;height:29054" coordsize="67360,29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Group 18" o:spid="_x0000_s1029" style="position:absolute;width:67360;height:26708" coordsize="67360,26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Picture 15" o:spid="_x0000_s1030" type="#_x0000_t75" style="position:absolute;width:32448;height:267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">
                      <v:imagedata r:id="rId13" o:title=""/>
                    </v:shape>
                    <v:shape id="Picture 17" o:spid="_x0000_s1031" type="#_x0000_t75" style="position:absolute;left:34925;width:32435;height:26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">
                      <v:imagedata r:id="rId14" o:title=""/>
                      <o:lock v:ext="edit" aspectratio="f"/>
                    </v:shape>
                  </v:group>
                  <v:shape id="Picture 19" o:spid="_x0000_s1032" type="#_x0000_t75" style="position:absolute;left:41438;top:26692;width:25845;height:23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">
                    <v:imagedata r:id="rId15" o:title=""/>
                  </v:shape>
                </v:group>
                <w10:wrap type="square" anchorx="margin"/>
              </v:group>
            </w:pict>
          </mc:Fallback>
        </mc:AlternateContent>
      </w:r>
      <w:r w:rsidR="00F6347D">
        <w:rPr>
          <w:rFonts w:cs="Arial"/>
          <w:snapToGrid w:val="0"/>
          <w:color w:val="000000"/>
          <w:lang w:val="el-GR"/>
        </w:rPr>
        <w:t>Η μονάδα να είναι διαθέσιμη στις εξής διατάξεις προκειμένου να δύναται η εγκατάστασή της σε οποιαδήποτε εφαρμογή:</w:t>
      </w:r>
    </w:p>
    <w:p w14:paraId="78A640C9" w14:textId="13935822" w:rsidR="001A7AC6" w:rsidRDefault="001A7AC6" w:rsidP="00CF07F4">
      <w:pPr>
        <w:widowControl w:val="0"/>
        <w:spacing w:line="0" w:lineRule="atLeast"/>
        <w:jc w:val="both"/>
        <w:rPr>
          <w:rFonts w:cs="Arial"/>
          <w:b/>
          <w:snapToGrid w:val="0"/>
          <w:color w:val="000000"/>
          <w:u w:val="single" w:color="000000"/>
          <w:lang w:val="en-150"/>
        </w:rPr>
      </w:pPr>
    </w:p>
    <w:p w14:paraId="4386BB8D" w14:textId="77777777" w:rsidR="00D62262" w:rsidRPr="00C43894" w:rsidRDefault="00D62262" w:rsidP="00D62262">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Περιγραφή</w:t>
      </w:r>
      <w:r w:rsidRPr="00C43894">
        <w:rPr>
          <w:rFonts w:cs="Arial"/>
          <w:b/>
          <w:snapToGrid w:val="0"/>
          <w:color w:val="000000"/>
          <w:u w:val="single" w:color="000000"/>
          <w:lang w:val="el-GR"/>
        </w:rPr>
        <w:t xml:space="preserve"> </w:t>
      </w:r>
      <w:r>
        <w:rPr>
          <w:rFonts w:cs="Arial"/>
          <w:b/>
          <w:snapToGrid w:val="0"/>
          <w:color w:val="000000"/>
          <w:u w:val="single" w:color="000000"/>
          <w:lang w:val="el-GR"/>
        </w:rPr>
        <w:t>Επιμέρους</w:t>
      </w:r>
      <w:r w:rsidRPr="00C43894">
        <w:rPr>
          <w:rFonts w:cs="Arial"/>
          <w:b/>
          <w:snapToGrid w:val="0"/>
          <w:color w:val="000000"/>
          <w:u w:val="single" w:color="000000"/>
          <w:lang w:val="el-GR"/>
        </w:rPr>
        <w:t xml:space="preserve"> </w:t>
      </w:r>
      <w:r>
        <w:rPr>
          <w:rFonts w:cs="Arial"/>
          <w:b/>
          <w:snapToGrid w:val="0"/>
          <w:color w:val="000000"/>
          <w:u w:val="single" w:color="000000"/>
          <w:lang w:val="el-GR"/>
        </w:rPr>
        <w:t>Τμημάτων</w:t>
      </w:r>
    </w:p>
    <w:p w14:paraId="35D624AA" w14:textId="0A4FEBBD" w:rsidR="00CF07F4" w:rsidRPr="00D043A0" w:rsidRDefault="00D043A0" w:rsidP="00CF07F4">
      <w:pPr>
        <w:widowControl w:val="0"/>
        <w:spacing w:line="0" w:lineRule="atLeast"/>
        <w:jc w:val="both"/>
        <w:rPr>
          <w:rFonts w:cs="Arial"/>
          <w:i/>
          <w:snapToGrid w:val="0"/>
          <w:color w:val="000000"/>
          <w:lang w:val="el-GR"/>
        </w:rPr>
      </w:pPr>
      <w:r>
        <w:rPr>
          <w:rFonts w:cs="Arial"/>
          <w:i/>
          <w:snapToGrid w:val="0"/>
          <w:color w:val="000000"/>
          <w:lang w:val="el-GR"/>
        </w:rPr>
        <w:t>Εξωτερικό Τμήμα</w:t>
      </w:r>
    </w:p>
    <w:p w14:paraId="40A8B7BC" w14:textId="77777777" w:rsidR="00D62262" w:rsidRPr="00D62262" w:rsidRDefault="00D62262" w:rsidP="00D62262">
      <w:pPr>
        <w:widowControl w:val="0"/>
        <w:spacing w:line="0" w:lineRule="atLeast"/>
        <w:jc w:val="both"/>
        <w:rPr>
          <w:rFonts w:cs="Arial"/>
          <w:i/>
          <w:snapToGrid w:val="0"/>
          <w:color w:val="000000"/>
          <w:u w:val="single"/>
          <w:lang w:val="el-GR"/>
        </w:rPr>
      </w:pPr>
      <w:r w:rsidRPr="00D62262">
        <w:rPr>
          <w:rFonts w:cs="Arial"/>
          <w:i/>
          <w:snapToGrid w:val="0"/>
          <w:color w:val="000000"/>
          <w:u w:val="single"/>
          <w:lang w:val="el-GR"/>
        </w:rPr>
        <w:t>Κέλυφος</w:t>
      </w:r>
    </w:p>
    <w:p w14:paraId="7DA80827" w14:textId="5FBC9EFC" w:rsidR="005A7424" w:rsidRPr="005A7424" w:rsidRDefault="005A7424" w:rsidP="00CF07F4">
      <w:pPr>
        <w:widowControl w:val="0"/>
        <w:spacing w:line="0" w:lineRule="atLeast"/>
        <w:jc w:val="both"/>
        <w:rPr>
          <w:rFonts w:cs="Arial"/>
          <w:snapToGrid w:val="0"/>
          <w:color w:val="000000"/>
          <w:lang w:val="el-GR"/>
        </w:rPr>
      </w:pPr>
      <w:r>
        <w:rPr>
          <w:rFonts w:cs="Arial"/>
          <w:snapToGrid w:val="0"/>
          <w:color w:val="000000"/>
          <w:lang w:val="el-GR"/>
        </w:rPr>
        <w:t>Το</w:t>
      </w:r>
      <w:r w:rsidRPr="005A7424">
        <w:rPr>
          <w:rFonts w:cs="Arial"/>
          <w:snapToGrid w:val="0"/>
          <w:color w:val="000000"/>
          <w:lang w:val="el-GR"/>
        </w:rPr>
        <w:t xml:space="preserve"> </w:t>
      </w:r>
      <w:r>
        <w:rPr>
          <w:rFonts w:cs="Arial"/>
          <w:snapToGrid w:val="0"/>
          <w:color w:val="000000"/>
          <w:lang w:val="el-GR"/>
        </w:rPr>
        <w:t>κέλυφος του εξωτερικού τμήματος να είναι κατασκευασμένο από γαλβανισμένα χαλύβδινα φύλλα προ-βαμμένα με λευκού χρώματος</w:t>
      </w:r>
      <w:r w:rsidRPr="005A7424">
        <w:rPr>
          <w:rFonts w:cs="Arial"/>
          <w:snapToGrid w:val="0"/>
          <w:color w:val="000000"/>
          <w:lang w:val="en-150"/>
        </w:rPr>
        <w:t xml:space="preserve"> </w:t>
      </w:r>
      <w:r w:rsidRPr="002D7013">
        <w:rPr>
          <w:rFonts w:cs="Arial"/>
          <w:snapToGrid w:val="0"/>
          <w:color w:val="000000"/>
          <w:lang w:val="en-150"/>
        </w:rPr>
        <w:t>RAL 7035</w:t>
      </w:r>
      <w:r>
        <w:rPr>
          <w:rFonts w:cs="Arial"/>
          <w:snapToGrid w:val="0"/>
          <w:color w:val="000000"/>
          <w:lang w:val="el-GR"/>
        </w:rPr>
        <w:t xml:space="preserve"> πολυεστερική βαφή. Το πλαίσιο του τμήματος να είναι αυτοφερόμενο (δηλαδή να </w:t>
      </w:r>
      <w:r w:rsidR="00E2637C">
        <w:rPr>
          <w:rFonts w:cs="Arial"/>
          <w:snapToGrid w:val="0"/>
          <w:color w:val="000000"/>
          <w:lang w:val="el-GR"/>
        </w:rPr>
        <w:t>δύναται</w:t>
      </w:r>
      <w:r>
        <w:rPr>
          <w:rFonts w:cs="Arial"/>
          <w:snapToGrid w:val="0"/>
          <w:color w:val="000000"/>
          <w:lang w:val="el-GR"/>
        </w:rPr>
        <w:t xml:space="preserve"> να φέρει το φορτίο του χωρίς πλαστική παραμόρφωση).</w:t>
      </w:r>
    </w:p>
    <w:p w14:paraId="447006AC" w14:textId="18BCCD5A" w:rsidR="00EC728A" w:rsidRPr="002D7013" w:rsidRDefault="00EC728A" w:rsidP="00CF07F4">
      <w:pPr>
        <w:widowControl w:val="0"/>
        <w:spacing w:line="0" w:lineRule="atLeast"/>
        <w:jc w:val="both"/>
        <w:rPr>
          <w:rFonts w:cs="Arial"/>
          <w:snapToGrid w:val="0"/>
          <w:color w:val="000000"/>
          <w:lang w:val="en-150"/>
        </w:rPr>
      </w:pPr>
    </w:p>
    <w:p w14:paraId="190F3E55" w14:textId="269FB6D8" w:rsidR="00EC728A" w:rsidRPr="00895836" w:rsidRDefault="005A7424" w:rsidP="00EC728A">
      <w:pPr>
        <w:widowControl w:val="0"/>
        <w:spacing w:line="0" w:lineRule="atLeast"/>
        <w:jc w:val="both"/>
        <w:rPr>
          <w:rFonts w:cs="Arial"/>
          <w:i/>
          <w:snapToGrid w:val="0"/>
          <w:color w:val="000000"/>
          <w:u w:val="single"/>
          <w:lang w:val="el-GR"/>
        </w:rPr>
      </w:pPr>
      <w:r>
        <w:rPr>
          <w:rFonts w:cs="Arial"/>
          <w:i/>
          <w:snapToGrid w:val="0"/>
          <w:color w:val="000000"/>
          <w:u w:val="single"/>
          <w:lang w:val="el-GR"/>
        </w:rPr>
        <w:t>Εξωτερικό</w:t>
      </w:r>
      <w:r w:rsidRPr="00895836">
        <w:rPr>
          <w:rFonts w:cs="Arial"/>
          <w:i/>
          <w:snapToGrid w:val="0"/>
          <w:color w:val="000000"/>
          <w:u w:val="single"/>
          <w:lang w:val="el-GR"/>
        </w:rPr>
        <w:t xml:space="preserve"> </w:t>
      </w:r>
      <w:r>
        <w:rPr>
          <w:rFonts w:cs="Arial"/>
          <w:i/>
          <w:snapToGrid w:val="0"/>
          <w:color w:val="000000"/>
          <w:u w:val="single"/>
          <w:lang w:val="el-GR"/>
        </w:rPr>
        <w:t>Κύκλωμα</w:t>
      </w:r>
      <w:r w:rsidRPr="00895836">
        <w:rPr>
          <w:rFonts w:cs="Arial"/>
          <w:i/>
          <w:snapToGrid w:val="0"/>
          <w:color w:val="000000"/>
          <w:u w:val="single"/>
          <w:lang w:val="el-GR"/>
        </w:rPr>
        <w:t xml:space="preserve"> </w:t>
      </w:r>
      <w:r>
        <w:rPr>
          <w:rFonts w:cs="Arial"/>
          <w:i/>
          <w:snapToGrid w:val="0"/>
          <w:color w:val="000000"/>
          <w:u w:val="single"/>
          <w:lang w:val="el-GR"/>
        </w:rPr>
        <w:t>Αέρα</w:t>
      </w:r>
    </w:p>
    <w:p w14:paraId="1FB74567" w14:textId="6396F322" w:rsidR="006D2D26" w:rsidRPr="00895836" w:rsidRDefault="00895836" w:rsidP="009B6754">
      <w:pPr>
        <w:autoSpaceDE w:val="0"/>
        <w:autoSpaceDN w:val="0"/>
        <w:adjustRightInd w:val="0"/>
        <w:jc w:val="both"/>
        <w:rPr>
          <w:rFonts w:cs="Arial"/>
          <w:snapToGrid w:val="0"/>
          <w:color w:val="000000"/>
          <w:lang w:val="el-GR"/>
        </w:rPr>
      </w:pPr>
      <w:r>
        <w:rPr>
          <w:rFonts w:cs="Arial"/>
          <w:snapToGrid w:val="0"/>
          <w:color w:val="000000"/>
          <w:lang w:val="el-GR"/>
        </w:rPr>
        <w:t>Το</w:t>
      </w:r>
      <w:r w:rsidRPr="00895836">
        <w:rPr>
          <w:rFonts w:cs="Arial"/>
          <w:snapToGrid w:val="0"/>
          <w:color w:val="000000"/>
          <w:lang w:val="el-GR"/>
        </w:rPr>
        <w:t xml:space="preserve"> </w:t>
      </w:r>
      <w:r>
        <w:rPr>
          <w:rFonts w:cs="Arial"/>
          <w:snapToGrid w:val="0"/>
          <w:color w:val="000000"/>
          <w:lang w:val="el-GR"/>
        </w:rPr>
        <w:t>εξωτερικό</w:t>
      </w:r>
      <w:r w:rsidRPr="00895836">
        <w:rPr>
          <w:rFonts w:cs="Arial"/>
          <w:snapToGrid w:val="0"/>
          <w:color w:val="000000"/>
          <w:lang w:val="el-GR"/>
        </w:rPr>
        <w:t xml:space="preserve"> </w:t>
      </w:r>
      <w:r>
        <w:rPr>
          <w:rFonts w:cs="Arial"/>
          <w:snapToGrid w:val="0"/>
          <w:color w:val="000000"/>
          <w:lang w:val="el-GR"/>
        </w:rPr>
        <w:t xml:space="preserve">κύκλωμα αέρα να είναι κατά προτίμηση εξοπλισμένο με ανεμιστήρες απλής αναρρόφησης ελεύθερης ροής τύπου </w:t>
      </w:r>
      <w:r w:rsidRPr="002D7013">
        <w:rPr>
          <w:rFonts w:cs="Arial"/>
          <w:snapToGrid w:val="0"/>
          <w:color w:val="000000"/>
          <w:lang w:val="en-150"/>
        </w:rPr>
        <w:t>plug</w:t>
      </w:r>
      <w:r>
        <w:rPr>
          <w:rFonts w:cs="Arial"/>
          <w:snapToGrid w:val="0"/>
          <w:color w:val="000000"/>
          <w:lang w:val="el-GR"/>
        </w:rPr>
        <w:t xml:space="preserve"> με απευθείας συζευγμένους κινητήρες ηλεκτρονικής μεταγωγής και ενσωματωμένο έλεγχο μεταβλητής ταχύτητας. Οι</w:t>
      </w:r>
      <w:r w:rsidRPr="00895836">
        <w:rPr>
          <w:rFonts w:cs="Arial"/>
          <w:snapToGrid w:val="0"/>
          <w:color w:val="000000"/>
          <w:lang w:val="el-GR"/>
        </w:rPr>
        <w:t xml:space="preserve"> </w:t>
      </w:r>
      <w:r>
        <w:rPr>
          <w:rFonts w:cs="Arial"/>
          <w:snapToGrid w:val="0"/>
          <w:color w:val="000000"/>
          <w:lang w:val="el-GR"/>
        </w:rPr>
        <w:t>ανεμιστήρες</w:t>
      </w:r>
      <w:r w:rsidRPr="00895836">
        <w:rPr>
          <w:rFonts w:cs="Arial"/>
          <w:snapToGrid w:val="0"/>
          <w:color w:val="000000"/>
          <w:lang w:val="el-GR"/>
        </w:rPr>
        <w:t xml:space="preserve"> </w:t>
      </w:r>
      <w:r>
        <w:rPr>
          <w:rFonts w:cs="Arial"/>
          <w:snapToGrid w:val="0"/>
          <w:color w:val="000000"/>
          <w:lang w:val="el-GR"/>
        </w:rPr>
        <w:t>να</w:t>
      </w:r>
      <w:r w:rsidRPr="00895836">
        <w:rPr>
          <w:rFonts w:cs="Arial"/>
          <w:snapToGrid w:val="0"/>
          <w:color w:val="000000"/>
          <w:lang w:val="el-GR"/>
        </w:rPr>
        <w:t xml:space="preserve"> </w:t>
      </w:r>
      <w:r>
        <w:rPr>
          <w:rFonts w:cs="Arial"/>
          <w:snapToGrid w:val="0"/>
          <w:color w:val="000000"/>
          <w:lang w:val="el-GR"/>
        </w:rPr>
        <w:t>είναι εξοπλισμένοι</w:t>
      </w:r>
      <w:r w:rsidRPr="00895836">
        <w:rPr>
          <w:rFonts w:cs="Arial"/>
          <w:snapToGrid w:val="0"/>
          <w:color w:val="000000"/>
          <w:lang w:val="el-GR"/>
        </w:rPr>
        <w:t xml:space="preserve"> </w:t>
      </w:r>
      <w:r>
        <w:rPr>
          <w:rFonts w:cs="Arial"/>
          <w:snapToGrid w:val="0"/>
          <w:color w:val="000000"/>
          <w:lang w:val="el-GR"/>
        </w:rPr>
        <w:t>επίσης με</w:t>
      </w:r>
      <w:r w:rsidRPr="00895836">
        <w:rPr>
          <w:rFonts w:cs="Arial"/>
          <w:snapToGrid w:val="0"/>
          <w:color w:val="000000"/>
          <w:lang w:val="el-GR"/>
        </w:rPr>
        <w:t xml:space="preserve"> </w:t>
      </w:r>
      <w:r>
        <w:rPr>
          <w:rFonts w:cs="Arial"/>
          <w:snapToGrid w:val="0"/>
          <w:color w:val="000000"/>
          <w:lang w:val="el-GR"/>
        </w:rPr>
        <w:t>ρύθμιση ελέγχου παροχής. Η</w:t>
      </w:r>
      <w:r w:rsidRPr="00895836">
        <w:rPr>
          <w:rFonts w:cs="Arial"/>
          <w:snapToGrid w:val="0"/>
          <w:color w:val="000000"/>
          <w:lang w:val="el-GR"/>
        </w:rPr>
        <w:t xml:space="preserve"> </w:t>
      </w:r>
      <w:r>
        <w:rPr>
          <w:rFonts w:cs="Arial"/>
          <w:snapToGrid w:val="0"/>
          <w:color w:val="000000"/>
          <w:lang w:val="el-GR"/>
        </w:rPr>
        <w:t>επιλογή</w:t>
      </w:r>
      <w:r w:rsidRPr="00895836">
        <w:rPr>
          <w:rFonts w:cs="Arial"/>
          <w:snapToGrid w:val="0"/>
          <w:color w:val="000000"/>
          <w:lang w:val="el-GR"/>
        </w:rPr>
        <w:t xml:space="preserve"> </w:t>
      </w:r>
      <w:r>
        <w:rPr>
          <w:rFonts w:cs="Arial"/>
          <w:snapToGrid w:val="0"/>
          <w:color w:val="000000"/>
          <w:lang w:val="el-GR"/>
        </w:rPr>
        <w:t>των</w:t>
      </w:r>
      <w:r w:rsidRPr="00895836">
        <w:rPr>
          <w:rFonts w:cs="Arial"/>
          <w:snapToGrid w:val="0"/>
          <w:color w:val="000000"/>
          <w:lang w:val="el-GR"/>
        </w:rPr>
        <w:t xml:space="preserve"> </w:t>
      </w:r>
      <w:r>
        <w:rPr>
          <w:rFonts w:cs="Arial"/>
          <w:snapToGrid w:val="0"/>
          <w:color w:val="000000"/>
          <w:lang w:val="el-GR"/>
        </w:rPr>
        <w:t>ανεμιστήρων</w:t>
      </w:r>
      <w:r w:rsidRPr="00895836">
        <w:rPr>
          <w:rFonts w:cs="Arial"/>
          <w:snapToGrid w:val="0"/>
          <w:color w:val="000000"/>
          <w:lang w:val="el-GR"/>
        </w:rPr>
        <w:t xml:space="preserve"> </w:t>
      </w:r>
      <w:r>
        <w:rPr>
          <w:rFonts w:cs="Arial"/>
          <w:snapToGrid w:val="0"/>
          <w:color w:val="000000"/>
          <w:lang w:val="el-GR"/>
        </w:rPr>
        <w:t>να</w:t>
      </w:r>
      <w:r w:rsidRPr="00895836">
        <w:rPr>
          <w:rFonts w:cs="Arial"/>
          <w:snapToGrid w:val="0"/>
          <w:color w:val="000000"/>
          <w:lang w:val="el-GR"/>
        </w:rPr>
        <w:t xml:space="preserve"> </w:t>
      </w:r>
      <w:r>
        <w:rPr>
          <w:rFonts w:cs="Arial"/>
          <w:snapToGrid w:val="0"/>
          <w:color w:val="000000"/>
          <w:lang w:val="el-GR"/>
        </w:rPr>
        <w:t>είναι</w:t>
      </w:r>
      <w:r w:rsidRPr="00895836">
        <w:rPr>
          <w:rFonts w:cs="Arial"/>
          <w:snapToGrid w:val="0"/>
          <w:color w:val="000000"/>
          <w:lang w:val="el-GR"/>
        </w:rPr>
        <w:t xml:space="preserve"> </w:t>
      </w:r>
      <w:r>
        <w:rPr>
          <w:rFonts w:cs="Arial"/>
          <w:snapToGrid w:val="0"/>
          <w:color w:val="000000"/>
          <w:lang w:val="el-GR"/>
        </w:rPr>
        <w:t>τέτοια</w:t>
      </w:r>
      <w:r w:rsidRPr="00895836">
        <w:rPr>
          <w:rFonts w:cs="Arial"/>
          <w:snapToGrid w:val="0"/>
          <w:color w:val="000000"/>
          <w:lang w:val="el-GR"/>
        </w:rPr>
        <w:t xml:space="preserve"> </w:t>
      </w:r>
      <w:r>
        <w:rPr>
          <w:rFonts w:cs="Arial"/>
          <w:snapToGrid w:val="0"/>
          <w:color w:val="000000"/>
          <w:lang w:val="el-GR"/>
        </w:rPr>
        <w:t>ώστε</w:t>
      </w:r>
      <w:r w:rsidRPr="00895836">
        <w:rPr>
          <w:rFonts w:cs="Arial"/>
          <w:snapToGrid w:val="0"/>
          <w:color w:val="000000"/>
          <w:lang w:val="el-GR"/>
        </w:rPr>
        <w:t xml:space="preserve"> </w:t>
      </w:r>
      <w:r>
        <w:rPr>
          <w:rFonts w:cs="Arial"/>
          <w:snapToGrid w:val="0"/>
          <w:color w:val="000000"/>
          <w:lang w:val="el-GR"/>
        </w:rPr>
        <w:t>να</w:t>
      </w:r>
      <w:r w:rsidRPr="00895836">
        <w:rPr>
          <w:rFonts w:cs="Arial"/>
          <w:snapToGrid w:val="0"/>
          <w:color w:val="000000"/>
          <w:lang w:val="el-GR"/>
        </w:rPr>
        <w:t xml:space="preserve"> </w:t>
      </w:r>
      <w:r>
        <w:rPr>
          <w:rFonts w:cs="Arial"/>
          <w:snapToGrid w:val="0"/>
          <w:color w:val="000000"/>
          <w:lang w:val="el-GR"/>
        </w:rPr>
        <w:t>εξασφαλίζεται</w:t>
      </w:r>
      <w:r w:rsidRPr="00895836">
        <w:rPr>
          <w:rFonts w:cs="Arial"/>
          <w:snapToGrid w:val="0"/>
          <w:color w:val="000000"/>
          <w:lang w:val="el-GR"/>
        </w:rPr>
        <w:t xml:space="preserve"> </w:t>
      </w:r>
      <w:r>
        <w:rPr>
          <w:rFonts w:cs="Arial"/>
          <w:snapToGrid w:val="0"/>
          <w:color w:val="000000"/>
          <w:lang w:val="el-GR"/>
        </w:rPr>
        <w:t>η υψηλή απόδοση και χαμηλή ενεργειακή κατανάλωση της μονάδας. Η</w:t>
      </w:r>
      <w:r w:rsidRPr="00895836">
        <w:rPr>
          <w:rFonts w:cs="Arial"/>
          <w:snapToGrid w:val="0"/>
          <w:color w:val="000000"/>
          <w:lang w:val="el-GR"/>
        </w:rPr>
        <w:t xml:space="preserve"> </w:t>
      </w:r>
      <w:r>
        <w:rPr>
          <w:rFonts w:cs="Arial"/>
          <w:snapToGrid w:val="0"/>
          <w:color w:val="000000"/>
          <w:lang w:val="el-GR"/>
        </w:rPr>
        <w:t>επιλογή</w:t>
      </w:r>
      <w:r w:rsidRPr="00895836">
        <w:rPr>
          <w:rFonts w:cs="Arial"/>
          <w:snapToGrid w:val="0"/>
          <w:color w:val="000000"/>
          <w:lang w:val="el-GR"/>
        </w:rPr>
        <w:t xml:space="preserve"> </w:t>
      </w:r>
      <w:r>
        <w:rPr>
          <w:rFonts w:cs="Arial"/>
          <w:snapToGrid w:val="0"/>
          <w:color w:val="000000"/>
          <w:lang w:val="el-GR"/>
        </w:rPr>
        <w:t>ανεμιστήρων</w:t>
      </w:r>
      <w:r w:rsidRPr="00895836">
        <w:rPr>
          <w:rFonts w:cs="Arial"/>
          <w:snapToGrid w:val="0"/>
          <w:color w:val="000000"/>
          <w:lang w:val="el-GR"/>
        </w:rPr>
        <w:t xml:space="preserve"> </w:t>
      </w:r>
      <w:r>
        <w:rPr>
          <w:rFonts w:cs="Arial"/>
          <w:snapToGrid w:val="0"/>
          <w:color w:val="000000"/>
          <w:lang w:val="el-GR"/>
        </w:rPr>
        <w:t>τύπου</w:t>
      </w:r>
      <w:r w:rsidRPr="00895836">
        <w:rPr>
          <w:rFonts w:cs="Arial"/>
          <w:snapToGrid w:val="0"/>
          <w:color w:val="000000"/>
          <w:lang w:val="el-GR"/>
        </w:rPr>
        <w:t xml:space="preserve"> </w:t>
      </w:r>
      <w:r>
        <w:rPr>
          <w:rFonts w:cs="Arial"/>
          <w:snapToGrid w:val="0"/>
          <w:color w:val="000000"/>
          <w:lang w:val="en-US"/>
        </w:rPr>
        <w:t>plug</w:t>
      </w:r>
      <w:r w:rsidRPr="00895836">
        <w:rPr>
          <w:rFonts w:cs="Arial"/>
          <w:snapToGrid w:val="0"/>
          <w:color w:val="000000"/>
          <w:lang w:val="el-GR"/>
        </w:rPr>
        <w:t xml:space="preserve"> </w:t>
      </w:r>
      <w:r>
        <w:rPr>
          <w:rFonts w:cs="Arial"/>
          <w:snapToGrid w:val="0"/>
          <w:color w:val="000000"/>
          <w:lang w:val="el-GR"/>
        </w:rPr>
        <w:t>με</w:t>
      </w:r>
      <w:r w:rsidRPr="00895836">
        <w:rPr>
          <w:rFonts w:cs="Arial"/>
          <w:snapToGrid w:val="0"/>
          <w:color w:val="000000"/>
          <w:lang w:val="el-GR"/>
        </w:rPr>
        <w:t xml:space="preserve"> </w:t>
      </w:r>
      <w:r>
        <w:rPr>
          <w:rFonts w:cs="Arial"/>
          <w:snapToGrid w:val="0"/>
          <w:color w:val="000000"/>
          <w:lang w:val="el-GR"/>
        </w:rPr>
        <w:t>κινητήρες</w:t>
      </w:r>
      <w:r w:rsidRPr="00895836">
        <w:rPr>
          <w:rFonts w:cs="Arial"/>
          <w:snapToGrid w:val="0"/>
          <w:color w:val="000000"/>
          <w:lang w:val="el-GR"/>
        </w:rPr>
        <w:t xml:space="preserve"> </w:t>
      </w:r>
      <w:r>
        <w:rPr>
          <w:rFonts w:cs="Arial"/>
          <w:snapToGrid w:val="0"/>
          <w:color w:val="000000"/>
          <w:lang w:val="en-US"/>
        </w:rPr>
        <w:t>EC</w:t>
      </w:r>
      <w:r w:rsidRPr="00895836">
        <w:rPr>
          <w:rFonts w:cs="Arial"/>
          <w:snapToGrid w:val="0"/>
          <w:color w:val="000000"/>
          <w:lang w:val="el-GR"/>
        </w:rPr>
        <w:t xml:space="preserve"> </w:t>
      </w:r>
      <w:r>
        <w:rPr>
          <w:rFonts w:cs="Arial"/>
          <w:snapToGrid w:val="0"/>
          <w:color w:val="000000"/>
          <w:lang w:val="el-GR"/>
        </w:rPr>
        <w:t>ενδείκνυται για αρκετούς λόγους:</w:t>
      </w:r>
    </w:p>
    <w:p w14:paraId="489FB827" w14:textId="628A5C7F" w:rsidR="00F31DBF" w:rsidRDefault="00F31DBF" w:rsidP="009F3CE9">
      <w:pPr>
        <w:pStyle w:val="ListParagraph"/>
        <w:numPr>
          <w:ilvl w:val="0"/>
          <w:numId w:val="24"/>
        </w:numPr>
        <w:autoSpaceDE w:val="0"/>
        <w:autoSpaceDN w:val="0"/>
        <w:adjustRightInd w:val="0"/>
        <w:ind w:left="567" w:hanging="207"/>
        <w:jc w:val="both"/>
        <w:rPr>
          <w:rFonts w:cs="Arial"/>
          <w:snapToGrid w:val="0"/>
          <w:color w:val="000000"/>
          <w:lang w:val="en-150"/>
        </w:rPr>
      </w:pPr>
      <w:r>
        <w:rPr>
          <w:rFonts w:cs="Arial"/>
          <w:snapToGrid w:val="0"/>
          <w:color w:val="000000"/>
          <w:lang w:val="el-GR"/>
        </w:rPr>
        <w:t>Οι ανεμιστήρες αυτοί</w:t>
      </w:r>
      <w:r w:rsidRPr="00F31DBF">
        <w:rPr>
          <w:rFonts w:cs="Arial"/>
          <w:snapToGrid w:val="0"/>
          <w:color w:val="000000"/>
          <w:lang w:val="el-GR"/>
        </w:rPr>
        <w:t xml:space="preserve"> </w:t>
      </w:r>
      <w:r>
        <w:rPr>
          <w:rFonts w:cs="Arial"/>
          <w:snapToGrid w:val="0"/>
          <w:color w:val="000000"/>
          <w:lang w:val="el-GR"/>
        </w:rPr>
        <w:t>εξαλείφουν τις απώλειες λόγω τριβής κατά την μετάδοση κίνησης αφού είναι απευθείας συζευγμένοι με τους κινητήρες.</w:t>
      </w:r>
    </w:p>
    <w:p w14:paraId="52B871EF" w14:textId="77777777" w:rsidR="00301703" w:rsidRPr="00301703" w:rsidRDefault="00301703" w:rsidP="00301703">
      <w:pPr>
        <w:autoSpaceDE w:val="0"/>
        <w:autoSpaceDN w:val="0"/>
        <w:adjustRightInd w:val="0"/>
        <w:jc w:val="both"/>
        <w:rPr>
          <w:rFonts w:cs="Arial"/>
          <w:snapToGrid w:val="0"/>
          <w:color w:val="000000"/>
          <w:lang w:val="en-150"/>
        </w:rPr>
      </w:pPr>
    </w:p>
    <w:p w14:paraId="7C050299" w14:textId="286A8B37" w:rsidR="00301703" w:rsidRPr="00301703" w:rsidRDefault="00244477" w:rsidP="00301703">
      <w:pPr>
        <w:pStyle w:val="ListParagraph"/>
        <w:numPr>
          <w:ilvl w:val="0"/>
          <w:numId w:val="24"/>
        </w:numPr>
        <w:autoSpaceDE w:val="0"/>
        <w:autoSpaceDN w:val="0"/>
        <w:adjustRightInd w:val="0"/>
        <w:ind w:left="567" w:hanging="207"/>
        <w:jc w:val="both"/>
        <w:rPr>
          <w:rFonts w:cs="Arial"/>
          <w:snapToGrid w:val="0"/>
          <w:color w:val="000000"/>
          <w:lang w:val="en-150"/>
        </w:rPr>
      </w:pPr>
      <w:r>
        <w:rPr>
          <w:rFonts w:cs="Arial"/>
          <w:snapToGrid w:val="0"/>
          <w:color w:val="000000"/>
          <w:lang w:val="el-GR"/>
        </w:rPr>
        <w:lastRenderedPageBreak/>
        <w:t xml:space="preserve">Οι ανεμιστήρες τύπου </w:t>
      </w:r>
      <w:r>
        <w:rPr>
          <w:rFonts w:cs="Arial"/>
          <w:snapToGrid w:val="0"/>
          <w:color w:val="000000"/>
          <w:lang w:val="en-US"/>
        </w:rPr>
        <w:t>plug</w:t>
      </w:r>
      <w:r>
        <w:rPr>
          <w:rFonts w:cs="Arial"/>
          <w:snapToGrid w:val="0"/>
          <w:color w:val="000000"/>
          <w:lang w:val="el-GR"/>
        </w:rPr>
        <w:t xml:space="preserve"> επιτυγχάνουν μεγαλύτερους βαθμούς </w:t>
      </w:r>
      <w:r w:rsidR="001A6503">
        <w:rPr>
          <w:rFonts w:cs="Arial"/>
          <w:snapToGrid w:val="0"/>
          <w:color w:val="000000"/>
          <w:lang w:val="el-GR"/>
        </w:rPr>
        <w:t>αεροδυναμικής απόδοσης χάρη στον βελτιωμένο σχεδιασμό τ</w:t>
      </w:r>
      <w:r w:rsidR="00B457ED">
        <w:rPr>
          <w:rFonts w:cs="Arial"/>
          <w:snapToGrid w:val="0"/>
          <w:color w:val="000000"/>
          <w:lang w:val="el-GR"/>
        </w:rPr>
        <w:t>ων πτ</w:t>
      </w:r>
      <w:r w:rsidR="005872E3">
        <w:rPr>
          <w:rFonts w:cs="Arial"/>
          <w:snapToGrid w:val="0"/>
          <w:color w:val="000000"/>
          <w:lang w:val="el-GR"/>
        </w:rPr>
        <w:t xml:space="preserve">ερυγίων τύπου </w:t>
      </w:r>
      <w:r w:rsidR="005872E3" w:rsidRPr="002D7013">
        <w:rPr>
          <w:rFonts w:cs="Arial"/>
          <w:snapToGrid w:val="0"/>
          <w:color w:val="000000"/>
          <w:lang w:val="en-150"/>
        </w:rPr>
        <w:t>reactive</w:t>
      </w:r>
      <w:r w:rsidR="005872E3">
        <w:rPr>
          <w:rFonts w:cs="Arial"/>
          <w:snapToGrid w:val="0"/>
          <w:color w:val="000000"/>
          <w:lang w:val="el-GR"/>
        </w:rPr>
        <w:t>. Επιπλέον δύνανται να λειτουργήσουν σε υψηλές λειτουργικές πιέσεις.</w:t>
      </w:r>
    </w:p>
    <w:p w14:paraId="2AFBF9AE" w14:textId="10DF6577" w:rsidR="005872E3" w:rsidRDefault="00904DF1" w:rsidP="009F3CE9">
      <w:pPr>
        <w:pStyle w:val="ListParagraph"/>
        <w:numPr>
          <w:ilvl w:val="0"/>
          <w:numId w:val="24"/>
        </w:numPr>
        <w:autoSpaceDE w:val="0"/>
        <w:autoSpaceDN w:val="0"/>
        <w:adjustRightInd w:val="0"/>
        <w:ind w:left="567" w:hanging="207"/>
        <w:jc w:val="both"/>
        <w:rPr>
          <w:rFonts w:cs="Arial"/>
          <w:snapToGrid w:val="0"/>
          <w:color w:val="000000"/>
          <w:lang w:val="en-150"/>
        </w:rPr>
      </w:pPr>
      <w:r>
        <w:rPr>
          <w:rFonts w:cs="Arial"/>
          <w:snapToGrid w:val="0"/>
          <w:color w:val="000000"/>
          <w:lang w:val="el-GR"/>
        </w:rPr>
        <w:t xml:space="preserve">Οι κινητήρες </w:t>
      </w:r>
      <w:r w:rsidRPr="002D7013">
        <w:rPr>
          <w:rFonts w:cs="Arial"/>
          <w:snapToGrid w:val="0"/>
          <w:color w:val="000000"/>
          <w:lang w:val="en-150"/>
        </w:rPr>
        <w:t>EC</w:t>
      </w:r>
      <w:r>
        <w:rPr>
          <w:rFonts w:cs="Arial"/>
          <w:snapToGrid w:val="0"/>
          <w:color w:val="000000"/>
          <w:lang w:val="el-GR"/>
        </w:rPr>
        <w:t xml:space="preserve"> επιτυγχάνουν μεγαλύτερους βαθμούς απόδοσης καθώς κινητήρες </w:t>
      </w:r>
      <w:r w:rsidR="00924F92">
        <w:rPr>
          <w:rFonts w:cs="Arial"/>
          <w:snapToGrid w:val="0"/>
          <w:color w:val="000000"/>
          <w:lang w:val="el-GR"/>
        </w:rPr>
        <w:t>συνεχούς ρεύματος μόνιμου μαγνήτη ενεργοποιούνται χρησιμοποιώντας ηλεκτρονικούς διακόπτες.</w:t>
      </w:r>
    </w:p>
    <w:p w14:paraId="5246C4DF" w14:textId="11AB5C66" w:rsidR="00B53E80" w:rsidRDefault="00B53E80" w:rsidP="009F3CE9">
      <w:pPr>
        <w:pStyle w:val="ListParagraph"/>
        <w:numPr>
          <w:ilvl w:val="0"/>
          <w:numId w:val="24"/>
        </w:numPr>
        <w:autoSpaceDE w:val="0"/>
        <w:autoSpaceDN w:val="0"/>
        <w:adjustRightInd w:val="0"/>
        <w:ind w:left="567" w:hanging="207"/>
        <w:jc w:val="both"/>
        <w:rPr>
          <w:rFonts w:cs="Arial"/>
          <w:snapToGrid w:val="0"/>
          <w:color w:val="000000"/>
          <w:lang w:val="en-150"/>
        </w:rPr>
      </w:pPr>
      <w:r>
        <w:rPr>
          <w:rFonts w:cs="Arial"/>
          <w:snapToGrid w:val="0"/>
          <w:color w:val="000000"/>
          <w:lang w:val="el-GR"/>
        </w:rPr>
        <w:t xml:space="preserve">Οι κινητήρες </w:t>
      </w:r>
      <w:r w:rsidRPr="002D7013">
        <w:rPr>
          <w:rFonts w:cs="Arial"/>
          <w:snapToGrid w:val="0"/>
          <w:color w:val="000000"/>
          <w:lang w:val="en-150"/>
        </w:rPr>
        <w:t>EC</w:t>
      </w:r>
      <w:r>
        <w:rPr>
          <w:rFonts w:cs="Arial"/>
          <w:snapToGrid w:val="0"/>
          <w:color w:val="000000"/>
          <w:lang w:val="el-GR"/>
        </w:rPr>
        <w:t xml:space="preserve"> είναι εξοπλισμένοι με ενσωματωμένο έλεγχο μεταβλητής ταχύτητας και έχουν την δυνατότητα να παρέχουν σταθερή παροχή αέρα ανεξαρτήτως της πτώσης πίεσης που προκαλούν τα φίλτρα.</w:t>
      </w:r>
    </w:p>
    <w:p w14:paraId="20ACAC48" w14:textId="6A16F368" w:rsidR="00B53E80" w:rsidRDefault="00B53E80" w:rsidP="009F3CE9">
      <w:pPr>
        <w:pStyle w:val="ListParagraph"/>
        <w:numPr>
          <w:ilvl w:val="0"/>
          <w:numId w:val="24"/>
        </w:numPr>
        <w:autoSpaceDE w:val="0"/>
        <w:autoSpaceDN w:val="0"/>
        <w:adjustRightInd w:val="0"/>
        <w:ind w:left="567" w:hanging="207"/>
        <w:jc w:val="both"/>
        <w:rPr>
          <w:rFonts w:cs="Arial"/>
          <w:snapToGrid w:val="0"/>
          <w:color w:val="000000"/>
          <w:lang w:val="en-150"/>
        </w:rPr>
      </w:pPr>
      <w:r>
        <w:rPr>
          <w:rFonts w:cs="Arial"/>
          <w:snapToGrid w:val="0"/>
          <w:color w:val="000000"/>
          <w:lang w:val="el-GR"/>
        </w:rPr>
        <w:t xml:space="preserve">Οι κινητήρες </w:t>
      </w:r>
      <w:r w:rsidRPr="002D7013">
        <w:rPr>
          <w:rFonts w:cs="Arial"/>
          <w:snapToGrid w:val="0"/>
          <w:color w:val="000000"/>
          <w:lang w:val="en-150"/>
        </w:rPr>
        <w:t>EC</w:t>
      </w:r>
      <w:r>
        <w:rPr>
          <w:rFonts w:cs="Arial"/>
          <w:snapToGrid w:val="0"/>
          <w:color w:val="000000"/>
          <w:lang w:val="el-GR"/>
        </w:rPr>
        <w:t xml:space="preserve"> είναι ικανοί να ελέγχουν την παροχή τόσο σε σταθερής- όσο και σε μεταβλητής- παροχής συστήματα χάρη στον διαφορικό διακόπτη πίεσης τοποθετημένο στην είσοδο του </w:t>
      </w:r>
      <w:r w:rsidR="006748B4">
        <w:rPr>
          <w:rFonts w:cs="Arial"/>
          <w:snapToGrid w:val="0"/>
          <w:color w:val="000000"/>
          <w:lang w:val="el-GR"/>
        </w:rPr>
        <w:t>ανεμιστήρα.</w:t>
      </w:r>
    </w:p>
    <w:p w14:paraId="5FAE5CE7" w14:textId="56AD4BA0" w:rsidR="000244D7" w:rsidRPr="000244D7" w:rsidRDefault="000244D7" w:rsidP="005A5047">
      <w:pPr>
        <w:autoSpaceDE w:val="0"/>
        <w:autoSpaceDN w:val="0"/>
        <w:adjustRightInd w:val="0"/>
        <w:jc w:val="both"/>
        <w:rPr>
          <w:rFonts w:cs="Arial"/>
          <w:snapToGrid w:val="0"/>
          <w:color w:val="000000"/>
          <w:lang w:val="el-GR"/>
        </w:rPr>
      </w:pPr>
      <w:r>
        <w:rPr>
          <w:rFonts w:cs="Arial"/>
          <w:snapToGrid w:val="0"/>
          <w:color w:val="000000"/>
          <w:lang w:val="el-GR"/>
        </w:rPr>
        <w:t>Επαναχρησιμοποιούμενα</w:t>
      </w:r>
      <w:r w:rsidRPr="000244D7">
        <w:rPr>
          <w:rFonts w:cs="Arial"/>
          <w:snapToGrid w:val="0"/>
          <w:color w:val="000000"/>
          <w:lang w:val="en-150"/>
        </w:rPr>
        <w:t xml:space="preserve"> </w:t>
      </w:r>
      <w:r>
        <w:rPr>
          <w:rFonts w:cs="Arial"/>
          <w:snapToGrid w:val="0"/>
          <w:color w:val="000000"/>
          <w:lang w:val="el-GR"/>
        </w:rPr>
        <w:t>φίλτρα</w:t>
      </w:r>
      <w:r w:rsidRPr="000244D7">
        <w:rPr>
          <w:rFonts w:cs="Arial"/>
          <w:snapToGrid w:val="0"/>
          <w:color w:val="000000"/>
          <w:lang w:val="en-150"/>
        </w:rPr>
        <w:t xml:space="preserve"> </w:t>
      </w:r>
      <w:r>
        <w:rPr>
          <w:rFonts w:cs="Arial"/>
          <w:snapToGrid w:val="0"/>
          <w:color w:val="000000"/>
          <w:lang w:val="el-GR"/>
        </w:rPr>
        <w:t>προ</w:t>
      </w:r>
      <w:r w:rsidRPr="000244D7">
        <w:rPr>
          <w:rFonts w:cs="Arial"/>
          <w:snapToGrid w:val="0"/>
          <w:color w:val="000000"/>
          <w:lang w:val="en-150"/>
        </w:rPr>
        <w:t>-</w:t>
      </w:r>
      <w:r>
        <w:rPr>
          <w:rFonts w:cs="Arial"/>
          <w:snapToGrid w:val="0"/>
          <w:color w:val="000000"/>
          <w:lang w:val="el-GR"/>
        </w:rPr>
        <w:t>τοποθετημένα</w:t>
      </w:r>
      <w:r w:rsidRPr="000244D7">
        <w:rPr>
          <w:rFonts w:cs="Arial"/>
          <w:snapToGrid w:val="0"/>
          <w:color w:val="000000"/>
          <w:lang w:val="en-150"/>
        </w:rPr>
        <w:t xml:space="preserve"> </w:t>
      </w:r>
      <w:r>
        <w:rPr>
          <w:rFonts w:cs="Arial"/>
          <w:snapToGrid w:val="0"/>
          <w:color w:val="000000"/>
          <w:lang w:val="el-GR"/>
        </w:rPr>
        <w:t>σε</w:t>
      </w:r>
      <w:r w:rsidRPr="000244D7">
        <w:rPr>
          <w:rFonts w:cs="Arial"/>
          <w:snapToGrid w:val="0"/>
          <w:color w:val="000000"/>
          <w:lang w:val="en-150"/>
        </w:rPr>
        <w:t xml:space="preserve"> </w:t>
      </w:r>
      <w:r>
        <w:rPr>
          <w:rFonts w:cs="Arial"/>
          <w:snapToGrid w:val="0"/>
          <w:color w:val="000000"/>
          <w:lang w:val="el-GR"/>
        </w:rPr>
        <w:t>πλαίσια</w:t>
      </w:r>
      <w:r w:rsidRPr="000244D7">
        <w:rPr>
          <w:rFonts w:cs="Arial"/>
          <w:snapToGrid w:val="0"/>
          <w:color w:val="000000"/>
          <w:lang w:val="en-150"/>
        </w:rPr>
        <w:t xml:space="preserve"> </w:t>
      </w:r>
      <w:r>
        <w:rPr>
          <w:rFonts w:cs="Arial"/>
          <w:snapToGrid w:val="0"/>
          <w:color w:val="000000"/>
          <w:lang w:val="el-GR"/>
        </w:rPr>
        <w:t>να</w:t>
      </w:r>
      <w:r w:rsidRPr="000244D7">
        <w:rPr>
          <w:rFonts w:cs="Arial"/>
          <w:snapToGrid w:val="0"/>
          <w:color w:val="000000"/>
          <w:lang w:val="en-150"/>
        </w:rPr>
        <w:t xml:space="preserve"> </w:t>
      </w:r>
      <w:r>
        <w:rPr>
          <w:rFonts w:cs="Arial"/>
          <w:snapToGrid w:val="0"/>
          <w:color w:val="000000"/>
          <w:lang w:val="el-GR"/>
        </w:rPr>
        <w:t>είναι</w:t>
      </w:r>
      <w:r w:rsidRPr="000244D7">
        <w:rPr>
          <w:rFonts w:cs="Arial"/>
          <w:snapToGrid w:val="0"/>
          <w:color w:val="000000"/>
          <w:lang w:val="en-150"/>
        </w:rPr>
        <w:t xml:space="preserve"> </w:t>
      </w:r>
      <w:r>
        <w:rPr>
          <w:rFonts w:cs="Arial"/>
          <w:snapToGrid w:val="0"/>
          <w:color w:val="000000"/>
          <w:lang w:val="el-GR"/>
        </w:rPr>
        <w:t>επίσης</w:t>
      </w:r>
      <w:r w:rsidRPr="000244D7">
        <w:rPr>
          <w:rFonts w:cs="Arial"/>
          <w:snapToGrid w:val="0"/>
          <w:color w:val="000000"/>
          <w:lang w:val="en-150"/>
        </w:rPr>
        <w:t xml:space="preserve"> </w:t>
      </w:r>
      <w:r>
        <w:rPr>
          <w:rFonts w:cs="Arial"/>
          <w:snapToGrid w:val="0"/>
          <w:color w:val="000000"/>
          <w:lang w:val="el-GR"/>
        </w:rPr>
        <w:t>διαθέσιμα. Το</w:t>
      </w:r>
      <w:r w:rsidRPr="000244D7">
        <w:rPr>
          <w:rFonts w:cs="Arial"/>
          <w:snapToGrid w:val="0"/>
          <w:color w:val="000000"/>
          <w:lang w:val="el-GR"/>
        </w:rPr>
        <w:t xml:space="preserve"> </w:t>
      </w:r>
      <w:r>
        <w:rPr>
          <w:rFonts w:cs="Arial"/>
          <w:snapToGrid w:val="0"/>
          <w:color w:val="000000"/>
          <w:lang w:val="el-GR"/>
        </w:rPr>
        <w:t>εξωτερικό</w:t>
      </w:r>
      <w:r w:rsidRPr="000244D7">
        <w:rPr>
          <w:rFonts w:cs="Arial"/>
          <w:snapToGrid w:val="0"/>
          <w:color w:val="000000"/>
          <w:lang w:val="el-GR"/>
        </w:rPr>
        <w:t xml:space="preserve"> </w:t>
      </w:r>
      <w:r>
        <w:rPr>
          <w:rFonts w:cs="Arial"/>
          <w:snapToGrid w:val="0"/>
          <w:color w:val="000000"/>
          <w:lang w:val="el-GR"/>
        </w:rPr>
        <w:t>τμήμα</w:t>
      </w:r>
      <w:r w:rsidRPr="000244D7">
        <w:rPr>
          <w:rFonts w:cs="Arial"/>
          <w:snapToGrid w:val="0"/>
          <w:color w:val="000000"/>
          <w:lang w:val="el-GR"/>
        </w:rPr>
        <w:t xml:space="preserve"> </w:t>
      </w:r>
      <w:r>
        <w:rPr>
          <w:rFonts w:cs="Arial"/>
          <w:snapToGrid w:val="0"/>
          <w:color w:val="000000"/>
          <w:lang w:val="el-GR"/>
        </w:rPr>
        <w:t>της</w:t>
      </w:r>
      <w:r w:rsidRPr="000244D7">
        <w:rPr>
          <w:rFonts w:cs="Arial"/>
          <w:snapToGrid w:val="0"/>
          <w:color w:val="000000"/>
          <w:lang w:val="el-GR"/>
        </w:rPr>
        <w:t xml:space="preserve"> </w:t>
      </w:r>
      <w:r>
        <w:rPr>
          <w:rFonts w:cs="Arial"/>
          <w:snapToGrid w:val="0"/>
          <w:color w:val="000000"/>
          <w:lang w:val="el-GR"/>
        </w:rPr>
        <w:t>μονάδος</w:t>
      </w:r>
      <w:r w:rsidRPr="000244D7">
        <w:rPr>
          <w:rFonts w:cs="Arial"/>
          <w:snapToGrid w:val="0"/>
          <w:color w:val="000000"/>
          <w:lang w:val="el-GR"/>
        </w:rPr>
        <w:t xml:space="preserve"> </w:t>
      </w:r>
      <w:r>
        <w:rPr>
          <w:rFonts w:cs="Arial"/>
          <w:snapToGrid w:val="0"/>
          <w:color w:val="000000"/>
          <w:lang w:val="el-GR"/>
        </w:rPr>
        <w:t>να</w:t>
      </w:r>
      <w:r w:rsidRPr="000244D7">
        <w:rPr>
          <w:rFonts w:cs="Arial"/>
          <w:snapToGrid w:val="0"/>
          <w:color w:val="000000"/>
          <w:lang w:val="el-GR"/>
        </w:rPr>
        <w:t xml:space="preserve"> </w:t>
      </w:r>
      <w:r>
        <w:rPr>
          <w:rFonts w:cs="Arial"/>
          <w:snapToGrid w:val="0"/>
          <w:color w:val="000000"/>
          <w:lang w:val="el-GR"/>
        </w:rPr>
        <w:t>είναι</w:t>
      </w:r>
      <w:r w:rsidRPr="000244D7">
        <w:rPr>
          <w:rFonts w:cs="Arial"/>
          <w:snapToGrid w:val="0"/>
          <w:color w:val="000000"/>
          <w:lang w:val="el-GR"/>
        </w:rPr>
        <w:t xml:space="preserve"> </w:t>
      </w:r>
      <w:r>
        <w:rPr>
          <w:rFonts w:cs="Arial"/>
          <w:snapToGrid w:val="0"/>
          <w:color w:val="000000"/>
          <w:lang w:val="el-GR"/>
        </w:rPr>
        <w:t>επίσης</w:t>
      </w:r>
      <w:r w:rsidRPr="000244D7">
        <w:rPr>
          <w:rFonts w:cs="Arial"/>
          <w:snapToGrid w:val="0"/>
          <w:color w:val="000000"/>
          <w:lang w:val="el-GR"/>
        </w:rPr>
        <w:t xml:space="preserve"> </w:t>
      </w:r>
      <w:r>
        <w:rPr>
          <w:rFonts w:cs="Arial"/>
          <w:snapToGrid w:val="0"/>
          <w:color w:val="000000"/>
          <w:lang w:val="el-GR"/>
        </w:rPr>
        <w:t>εξοπλισμένο</w:t>
      </w:r>
      <w:r w:rsidRPr="000244D7">
        <w:rPr>
          <w:rFonts w:cs="Arial"/>
          <w:snapToGrid w:val="0"/>
          <w:color w:val="000000"/>
          <w:lang w:val="el-GR"/>
        </w:rPr>
        <w:t xml:space="preserve"> </w:t>
      </w:r>
      <w:r>
        <w:rPr>
          <w:rFonts w:cs="Arial"/>
          <w:snapToGrid w:val="0"/>
          <w:color w:val="000000"/>
          <w:lang w:val="el-GR"/>
        </w:rPr>
        <w:t>με</w:t>
      </w:r>
      <w:r w:rsidRPr="000244D7">
        <w:rPr>
          <w:rFonts w:cs="Arial"/>
          <w:snapToGrid w:val="0"/>
          <w:color w:val="000000"/>
          <w:lang w:val="el-GR"/>
        </w:rPr>
        <w:t xml:space="preserve"> </w:t>
      </w:r>
      <w:r>
        <w:rPr>
          <w:rFonts w:cs="Arial"/>
          <w:snapToGrid w:val="0"/>
          <w:color w:val="000000"/>
          <w:lang w:val="el-GR"/>
        </w:rPr>
        <w:t>δοχείο</w:t>
      </w:r>
      <w:r w:rsidRPr="000244D7">
        <w:rPr>
          <w:rFonts w:cs="Arial"/>
          <w:snapToGrid w:val="0"/>
          <w:color w:val="000000"/>
          <w:lang w:val="el-GR"/>
        </w:rPr>
        <w:t xml:space="preserve"> </w:t>
      </w:r>
      <w:r>
        <w:rPr>
          <w:rFonts w:cs="Arial"/>
          <w:snapToGrid w:val="0"/>
          <w:color w:val="000000"/>
          <w:lang w:val="el-GR"/>
        </w:rPr>
        <w:t>αποστράγγισης συμπυκνωμάτων για την αποφυγή συλλογής νερού στα μηχανικά και ηλεκτρικά μέρη της μονάδος.</w:t>
      </w:r>
    </w:p>
    <w:p w14:paraId="07AD3B14" w14:textId="77777777" w:rsidR="000244D7" w:rsidRDefault="000244D7" w:rsidP="005A5047">
      <w:pPr>
        <w:autoSpaceDE w:val="0"/>
        <w:autoSpaceDN w:val="0"/>
        <w:adjustRightInd w:val="0"/>
        <w:jc w:val="both"/>
        <w:rPr>
          <w:rFonts w:cs="Arial"/>
          <w:snapToGrid w:val="0"/>
          <w:color w:val="000000"/>
          <w:lang w:val="el-GR"/>
        </w:rPr>
      </w:pPr>
    </w:p>
    <w:p w14:paraId="2034E0B3" w14:textId="2C5D850A" w:rsidR="000E5E10" w:rsidRPr="00F346A1" w:rsidRDefault="004B0931" w:rsidP="000E5E10">
      <w:pPr>
        <w:widowControl w:val="0"/>
        <w:spacing w:line="0" w:lineRule="atLeast"/>
        <w:jc w:val="both"/>
        <w:rPr>
          <w:rFonts w:cs="Arial"/>
          <w:i/>
          <w:snapToGrid w:val="0"/>
          <w:color w:val="000000"/>
          <w:u w:val="single"/>
          <w:lang w:val="el-GR"/>
        </w:rPr>
      </w:pPr>
      <w:r>
        <w:rPr>
          <w:rFonts w:cs="Arial"/>
          <w:i/>
          <w:snapToGrid w:val="0"/>
          <w:color w:val="000000"/>
          <w:u w:val="single"/>
          <w:lang w:val="el-GR"/>
        </w:rPr>
        <w:t>Ψυκτικό</w:t>
      </w:r>
      <w:r w:rsidRPr="00F346A1">
        <w:rPr>
          <w:rFonts w:cs="Arial"/>
          <w:i/>
          <w:snapToGrid w:val="0"/>
          <w:color w:val="000000"/>
          <w:u w:val="single"/>
          <w:lang w:val="el-GR"/>
        </w:rPr>
        <w:t xml:space="preserve"> </w:t>
      </w:r>
      <w:r>
        <w:rPr>
          <w:rFonts w:cs="Arial"/>
          <w:i/>
          <w:snapToGrid w:val="0"/>
          <w:color w:val="000000"/>
          <w:u w:val="single"/>
          <w:lang w:val="el-GR"/>
        </w:rPr>
        <w:t>Κύκλωμα</w:t>
      </w:r>
    </w:p>
    <w:p w14:paraId="21759D3B" w14:textId="6B5742D3" w:rsidR="00F346A1" w:rsidRPr="00862392" w:rsidRDefault="00F346A1" w:rsidP="000E5E10">
      <w:pPr>
        <w:widowControl w:val="0"/>
        <w:spacing w:line="0" w:lineRule="atLeast"/>
        <w:jc w:val="both"/>
        <w:rPr>
          <w:rFonts w:cs="Arial"/>
          <w:snapToGrid w:val="0"/>
          <w:color w:val="000000"/>
          <w:lang w:val="el-GR"/>
        </w:rPr>
      </w:pPr>
      <w:r>
        <w:rPr>
          <w:rFonts w:cs="Arial"/>
          <w:snapToGrid w:val="0"/>
          <w:color w:val="000000"/>
          <w:lang w:val="el-GR"/>
        </w:rPr>
        <w:t>Το ψυκτικό κύκλωμα να είναι εξοπλισμένο με ερμητικού τύπου σπειροειδείς συμπιεστές</w:t>
      </w:r>
      <w:r w:rsidR="00B66791">
        <w:rPr>
          <w:rFonts w:cs="Arial"/>
          <w:snapToGrid w:val="0"/>
          <w:color w:val="000000"/>
          <w:lang w:val="el-GR"/>
        </w:rPr>
        <w:t xml:space="preserve"> τοποθετημένους σε αντικραδασμικές βάσεις. Κάθε</w:t>
      </w:r>
      <w:r w:rsidR="00B66791" w:rsidRPr="00A74345">
        <w:rPr>
          <w:rFonts w:cs="Arial"/>
          <w:snapToGrid w:val="0"/>
          <w:color w:val="000000"/>
          <w:lang w:val="el-GR"/>
        </w:rPr>
        <w:t xml:space="preserve"> </w:t>
      </w:r>
      <w:r w:rsidR="00B66791">
        <w:rPr>
          <w:rFonts w:cs="Arial"/>
          <w:snapToGrid w:val="0"/>
          <w:color w:val="000000"/>
          <w:lang w:val="el-GR"/>
        </w:rPr>
        <w:t>συμπιεστής</w:t>
      </w:r>
      <w:r w:rsidR="00B66791" w:rsidRPr="00A74345">
        <w:rPr>
          <w:rFonts w:cs="Arial"/>
          <w:snapToGrid w:val="0"/>
          <w:color w:val="000000"/>
          <w:lang w:val="el-GR"/>
        </w:rPr>
        <w:t xml:space="preserve"> </w:t>
      </w:r>
      <w:r w:rsidR="00B66791">
        <w:rPr>
          <w:rFonts w:cs="Arial"/>
          <w:snapToGrid w:val="0"/>
          <w:color w:val="000000"/>
          <w:lang w:val="el-GR"/>
        </w:rPr>
        <w:t>να</w:t>
      </w:r>
      <w:r w:rsidR="00B66791" w:rsidRPr="00A74345">
        <w:rPr>
          <w:rFonts w:cs="Arial"/>
          <w:snapToGrid w:val="0"/>
          <w:color w:val="000000"/>
          <w:lang w:val="el-GR"/>
        </w:rPr>
        <w:t xml:space="preserve"> </w:t>
      </w:r>
      <w:r w:rsidR="00B66791">
        <w:rPr>
          <w:rFonts w:cs="Arial"/>
          <w:snapToGrid w:val="0"/>
          <w:color w:val="000000"/>
          <w:lang w:val="el-GR"/>
        </w:rPr>
        <w:t>φέρει</w:t>
      </w:r>
      <w:r w:rsidR="00B66791" w:rsidRPr="00A74345">
        <w:rPr>
          <w:rFonts w:cs="Arial"/>
          <w:snapToGrid w:val="0"/>
          <w:color w:val="000000"/>
          <w:lang w:val="el-GR"/>
        </w:rPr>
        <w:t xml:space="preserve"> </w:t>
      </w:r>
      <w:r w:rsidR="00B66791">
        <w:rPr>
          <w:rFonts w:cs="Arial"/>
          <w:snapToGrid w:val="0"/>
          <w:color w:val="000000"/>
          <w:lang w:val="el-GR"/>
        </w:rPr>
        <w:t>θερμαντήρα</w:t>
      </w:r>
      <w:r w:rsidR="00B66791" w:rsidRPr="00A74345">
        <w:rPr>
          <w:rFonts w:cs="Arial"/>
          <w:snapToGrid w:val="0"/>
          <w:color w:val="000000"/>
          <w:lang w:val="el-GR"/>
        </w:rPr>
        <w:t xml:space="preserve"> </w:t>
      </w:r>
      <w:r w:rsidR="00B66791">
        <w:rPr>
          <w:rFonts w:cs="Arial"/>
          <w:snapToGrid w:val="0"/>
          <w:color w:val="000000"/>
          <w:lang w:val="el-GR"/>
        </w:rPr>
        <w:t>λαδιού</w:t>
      </w:r>
      <w:r w:rsidR="00B66791" w:rsidRPr="00A74345">
        <w:rPr>
          <w:rFonts w:cs="Arial"/>
          <w:snapToGrid w:val="0"/>
          <w:color w:val="000000"/>
          <w:lang w:val="el-GR"/>
        </w:rPr>
        <w:t xml:space="preserve"> </w:t>
      </w:r>
      <w:r w:rsidR="00B66791">
        <w:rPr>
          <w:rFonts w:cs="Arial"/>
          <w:snapToGrid w:val="0"/>
          <w:color w:val="000000"/>
          <w:lang w:val="el-GR"/>
        </w:rPr>
        <w:t>για</w:t>
      </w:r>
      <w:r w:rsidR="00B66791" w:rsidRPr="00A74345">
        <w:rPr>
          <w:rFonts w:cs="Arial"/>
          <w:snapToGrid w:val="0"/>
          <w:color w:val="000000"/>
          <w:lang w:val="el-GR"/>
        </w:rPr>
        <w:t xml:space="preserve"> </w:t>
      </w:r>
      <w:r w:rsidR="00B66791">
        <w:rPr>
          <w:rFonts w:cs="Arial"/>
          <w:snapToGrid w:val="0"/>
          <w:color w:val="000000"/>
          <w:lang w:val="el-GR"/>
        </w:rPr>
        <w:t>την</w:t>
      </w:r>
      <w:r w:rsidR="00A74345" w:rsidRPr="00A74345">
        <w:rPr>
          <w:rFonts w:cs="Arial"/>
          <w:snapToGrid w:val="0"/>
          <w:color w:val="000000"/>
          <w:lang w:val="el-GR"/>
        </w:rPr>
        <w:t xml:space="preserve"> </w:t>
      </w:r>
      <w:r w:rsidR="00A74345">
        <w:rPr>
          <w:rFonts w:cs="Arial"/>
          <w:snapToGrid w:val="0"/>
          <w:color w:val="000000"/>
          <w:lang w:val="el-GR"/>
        </w:rPr>
        <w:t>αποφυγή υγροποιήσεων στον συμπιεστή. Μία θερμοστατική εκτονωτική βάνα καθώς και μία τετράοδη</w:t>
      </w:r>
      <w:r w:rsidR="00862392">
        <w:rPr>
          <w:rFonts w:cs="Arial"/>
          <w:snapToGrid w:val="0"/>
          <w:color w:val="000000"/>
          <w:lang w:val="el-GR"/>
        </w:rPr>
        <w:t xml:space="preserve"> βαλβίδα να είναι τοποθετημένες σε κάθε ψυκτικό κύκλωμα. Βάνες πλήρωσης να είναι διαθέσιμες για μηχανήματα συμπαγούς διάταξης. </w:t>
      </w:r>
    </w:p>
    <w:p w14:paraId="202CB998" w14:textId="6ED8CF16" w:rsidR="000E5E10" w:rsidRPr="002D7013" w:rsidRDefault="000E5E10" w:rsidP="000E5E10">
      <w:pPr>
        <w:widowControl w:val="0"/>
        <w:spacing w:line="0" w:lineRule="atLeast"/>
        <w:jc w:val="both"/>
        <w:rPr>
          <w:rFonts w:cs="Arial"/>
          <w:snapToGrid w:val="0"/>
          <w:color w:val="000000"/>
          <w:lang w:val="en-150"/>
        </w:rPr>
      </w:pPr>
    </w:p>
    <w:p w14:paraId="7B3CB8CB" w14:textId="1000EB7A" w:rsidR="000E5E10" w:rsidRPr="00862392" w:rsidRDefault="004B0931" w:rsidP="000E5E10">
      <w:pPr>
        <w:widowControl w:val="0"/>
        <w:spacing w:line="0" w:lineRule="atLeast"/>
        <w:jc w:val="both"/>
        <w:rPr>
          <w:rFonts w:cs="Arial"/>
          <w:i/>
          <w:snapToGrid w:val="0"/>
          <w:color w:val="000000"/>
          <w:u w:val="single"/>
          <w:lang w:val="el-GR"/>
        </w:rPr>
      </w:pPr>
      <w:r>
        <w:rPr>
          <w:rFonts w:cs="Arial"/>
          <w:i/>
          <w:snapToGrid w:val="0"/>
          <w:color w:val="000000"/>
          <w:u w:val="single"/>
          <w:lang w:val="el-GR"/>
        </w:rPr>
        <w:t>Ηλεκτρικός</w:t>
      </w:r>
      <w:r w:rsidRPr="00862392">
        <w:rPr>
          <w:rFonts w:cs="Arial"/>
          <w:i/>
          <w:snapToGrid w:val="0"/>
          <w:color w:val="000000"/>
          <w:u w:val="single"/>
          <w:lang w:val="el-GR"/>
        </w:rPr>
        <w:t xml:space="preserve"> </w:t>
      </w:r>
      <w:r>
        <w:rPr>
          <w:rFonts w:cs="Arial"/>
          <w:i/>
          <w:snapToGrid w:val="0"/>
          <w:color w:val="000000"/>
          <w:u w:val="single"/>
          <w:lang w:val="el-GR"/>
        </w:rPr>
        <w:t>Πίνακας</w:t>
      </w:r>
    </w:p>
    <w:p w14:paraId="07E3800A" w14:textId="3C3C2240" w:rsidR="00862392" w:rsidRPr="00862392" w:rsidRDefault="00862392" w:rsidP="000E5E10">
      <w:pPr>
        <w:widowControl w:val="0"/>
        <w:spacing w:line="0" w:lineRule="atLeast"/>
        <w:jc w:val="both"/>
        <w:rPr>
          <w:rFonts w:cs="Arial"/>
          <w:snapToGrid w:val="0"/>
          <w:color w:val="000000"/>
          <w:lang w:val="el-GR"/>
        </w:rPr>
      </w:pPr>
      <w:r>
        <w:rPr>
          <w:rFonts w:cs="Arial"/>
          <w:snapToGrid w:val="0"/>
          <w:color w:val="000000"/>
          <w:lang w:val="el-GR"/>
        </w:rPr>
        <w:t>Πλήρης ηλεκτρικός πίνακας με μονωμένο κάλυμμα για την αποφυγή υγροποιήσεων. Ο</w:t>
      </w:r>
      <w:r w:rsidRPr="00862392">
        <w:rPr>
          <w:rFonts w:cs="Arial"/>
          <w:snapToGrid w:val="0"/>
          <w:color w:val="000000"/>
          <w:lang w:val="el-GR"/>
        </w:rPr>
        <w:t xml:space="preserve"> </w:t>
      </w:r>
      <w:r>
        <w:rPr>
          <w:rFonts w:cs="Arial"/>
          <w:snapToGrid w:val="0"/>
          <w:color w:val="000000"/>
          <w:lang w:val="el-GR"/>
        </w:rPr>
        <w:t>πίνακας</w:t>
      </w:r>
      <w:r w:rsidRPr="00862392">
        <w:rPr>
          <w:rFonts w:cs="Arial"/>
          <w:snapToGrid w:val="0"/>
          <w:color w:val="000000"/>
          <w:lang w:val="el-GR"/>
        </w:rPr>
        <w:t xml:space="preserve"> </w:t>
      </w:r>
      <w:r>
        <w:rPr>
          <w:rFonts w:cs="Arial"/>
          <w:snapToGrid w:val="0"/>
          <w:color w:val="000000"/>
          <w:lang w:val="el-GR"/>
        </w:rPr>
        <w:t>να</w:t>
      </w:r>
      <w:r w:rsidRPr="00862392">
        <w:rPr>
          <w:rFonts w:cs="Arial"/>
          <w:snapToGrid w:val="0"/>
          <w:color w:val="000000"/>
          <w:lang w:val="el-GR"/>
        </w:rPr>
        <w:t xml:space="preserve"> </w:t>
      </w:r>
      <w:r>
        <w:rPr>
          <w:rFonts w:cs="Arial"/>
          <w:snapToGrid w:val="0"/>
          <w:color w:val="000000"/>
          <w:lang w:val="el-GR"/>
        </w:rPr>
        <w:t>διαθέτει</w:t>
      </w:r>
      <w:r w:rsidRPr="00862392">
        <w:rPr>
          <w:rFonts w:cs="Arial"/>
          <w:snapToGrid w:val="0"/>
          <w:color w:val="000000"/>
          <w:lang w:val="el-GR"/>
        </w:rPr>
        <w:t xml:space="preserve"> </w:t>
      </w:r>
      <w:r>
        <w:rPr>
          <w:rFonts w:cs="Arial"/>
          <w:snapToGrid w:val="0"/>
          <w:color w:val="000000"/>
          <w:lang w:val="el-GR"/>
        </w:rPr>
        <w:t>προστασία</w:t>
      </w:r>
      <w:r w:rsidRPr="00862392">
        <w:rPr>
          <w:rFonts w:cs="Arial"/>
          <w:snapToGrid w:val="0"/>
          <w:color w:val="000000"/>
          <w:lang w:val="el-GR"/>
        </w:rPr>
        <w:t xml:space="preserve"> </w:t>
      </w:r>
      <w:r w:rsidRPr="002D7013">
        <w:rPr>
          <w:rFonts w:cs="Arial"/>
          <w:snapToGrid w:val="0"/>
          <w:color w:val="000000"/>
          <w:lang w:val="en-150"/>
        </w:rPr>
        <w:t>IP55</w:t>
      </w:r>
      <w:r w:rsidRPr="00862392">
        <w:rPr>
          <w:rFonts w:cs="Arial"/>
          <w:snapToGrid w:val="0"/>
          <w:color w:val="000000"/>
          <w:lang w:val="el-GR"/>
        </w:rPr>
        <w:t xml:space="preserve"> </w:t>
      </w:r>
      <w:r>
        <w:rPr>
          <w:rFonts w:cs="Arial"/>
          <w:snapToGrid w:val="0"/>
          <w:color w:val="000000"/>
          <w:lang w:val="el-GR"/>
        </w:rPr>
        <w:t>κατ’</w:t>
      </w:r>
      <w:r w:rsidRPr="00862392">
        <w:rPr>
          <w:rFonts w:cs="Arial"/>
          <w:snapToGrid w:val="0"/>
          <w:color w:val="000000"/>
          <w:lang w:val="el-GR"/>
        </w:rPr>
        <w:t xml:space="preserve"> </w:t>
      </w:r>
      <w:r>
        <w:rPr>
          <w:rFonts w:cs="Arial"/>
          <w:snapToGrid w:val="0"/>
          <w:color w:val="000000"/>
          <w:lang w:val="el-GR"/>
        </w:rPr>
        <w:t>ελάχιστο</w:t>
      </w:r>
      <w:r w:rsidRPr="00862392">
        <w:rPr>
          <w:rFonts w:cs="Arial"/>
          <w:snapToGrid w:val="0"/>
          <w:color w:val="000000"/>
          <w:lang w:val="el-GR"/>
        </w:rPr>
        <w:t xml:space="preserve">. </w:t>
      </w:r>
      <w:r>
        <w:rPr>
          <w:rFonts w:cs="Arial"/>
          <w:snapToGrid w:val="0"/>
          <w:color w:val="000000"/>
          <w:lang w:val="el-GR"/>
        </w:rPr>
        <w:t>Να διαθέτει επίσης μετασχηματιστή παροχής (χωρίς ουδέτερο) και γείωση. Ο πίνακας να είναι εξοπλισμένος με επαφές για τον κινητήρα και τον συμπιεστή.</w:t>
      </w:r>
    </w:p>
    <w:p w14:paraId="16BF861C" w14:textId="4C88B00C" w:rsidR="000E5E10" w:rsidRPr="002D7013" w:rsidRDefault="000E5E10" w:rsidP="000E5E10">
      <w:pPr>
        <w:widowControl w:val="0"/>
        <w:spacing w:line="0" w:lineRule="atLeast"/>
        <w:jc w:val="both"/>
        <w:rPr>
          <w:rFonts w:cs="Arial"/>
          <w:snapToGrid w:val="0"/>
          <w:color w:val="000000"/>
          <w:lang w:val="en-150"/>
        </w:rPr>
      </w:pPr>
    </w:p>
    <w:p w14:paraId="2AAC634B" w14:textId="4D43DEC7" w:rsidR="000E5E10" w:rsidRPr="004B0931" w:rsidRDefault="004B0931" w:rsidP="000E5E10">
      <w:pPr>
        <w:widowControl w:val="0"/>
        <w:spacing w:line="0" w:lineRule="atLeast"/>
        <w:jc w:val="both"/>
        <w:rPr>
          <w:rFonts w:cs="Arial"/>
          <w:i/>
          <w:snapToGrid w:val="0"/>
          <w:color w:val="000000"/>
          <w:u w:val="single"/>
          <w:lang w:val="el-GR"/>
        </w:rPr>
      </w:pPr>
      <w:r>
        <w:rPr>
          <w:rFonts w:cs="Arial"/>
          <w:i/>
          <w:snapToGrid w:val="0"/>
          <w:color w:val="000000"/>
          <w:u w:val="single"/>
          <w:lang w:val="el-GR"/>
        </w:rPr>
        <w:t>Συστήματα Ασφαλείας</w:t>
      </w:r>
    </w:p>
    <w:p w14:paraId="56EBF067" w14:textId="03BBA647" w:rsidR="00862392" w:rsidRDefault="00862392" w:rsidP="009F3CE9">
      <w:pPr>
        <w:pStyle w:val="ListParagraph"/>
        <w:widowControl w:val="0"/>
        <w:numPr>
          <w:ilvl w:val="0"/>
          <w:numId w:val="25"/>
        </w:numPr>
        <w:spacing w:line="0" w:lineRule="atLeast"/>
        <w:ind w:left="567" w:hanging="207"/>
        <w:jc w:val="both"/>
        <w:rPr>
          <w:rFonts w:cs="Arial"/>
          <w:snapToGrid w:val="0"/>
          <w:color w:val="000000"/>
          <w:lang w:val="en-150"/>
        </w:rPr>
      </w:pPr>
      <w:r>
        <w:rPr>
          <w:rFonts w:cs="Arial"/>
          <w:snapToGrid w:val="0"/>
          <w:color w:val="000000"/>
          <w:lang w:val="el-GR"/>
        </w:rPr>
        <w:t>Διακόπτης υψηλής- και χαμηλής- πιέσεως.</w:t>
      </w:r>
    </w:p>
    <w:p w14:paraId="3A6DA49A" w14:textId="7470548C" w:rsidR="00862392" w:rsidRDefault="00862392" w:rsidP="009F3CE9">
      <w:pPr>
        <w:pStyle w:val="ListParagraph"/>
        <w:widowControl w:val="0"/>
        <w:numPr>
          <w:ilvl w:val="0"/>
          <w:numId w:val="25"/>
        </w:numPr>
        <w:spacing w:line="0" w:lineRule="atLeast"/>
        <w:ind w:left="567" w:hanging="207"/>
        <w:jc w:val="both"/>
        <w:rPr>
          <w:rFonts w:cs="Arial"/>
          <w:snapToGrid w:val="0"/>
          <w:color w:val="000000"/>
          <w:lang w:val="en-150"/>
        </w:rPr>
      </w:pPr>
      <w:r>
        <w:rPr>
          <w:rFonts w:cs="Arial"/>
          <w:snapToGrid w:val="0"/>
          <w:color w:val="000000"/>
          <w:lang w:val="el-GR"/>
        </w:rPr>
        <w:t>Σύστημα ελέγχου θερμοκρασίας κατάθλιψης.</w:t>
      </w:r>
    </w:p>
    <w:p w14:paraId="04953775" w14:textId="2A917437" w:rsidR="00862392" w:rsidRDefault="00862392" w:rsidP="009F3CE9">
      <w:pPr>
        <w:pStyle w:val="ListParagraph"/>
        <w:widowControl w:val="0"/>
        <w:numPr>
          <w:ilvl w:val="0"/>
          <w:numId w:val="25"/>
        </w:numPr>
        <w:spacing w:line="0" w:lineRule="atLeast"/>
        <w:ind w:left="567" w:hanging="207"/>
        <w:jc w:val="both"/>
        <w:rPr>
          <w:rFonts w:cs="Arial"/>
          <w:snapToGrid w:val="0"/>
          <w:color w:val="000000"/>
          <w:lang w:val="en-150"/>
        </w:rPr>
      </w:pPr>
      <w:r>
        <w:rPr>
          <w:rFonts w:cs="Arial"/>
          <w:snapToGrid w:val="0"/>
          <w:color w:val="000000"/>
          <w:lang w:val="el-GR"/>
        </w:rPr>
        <w:t>Αντεπίστροφη βαλβίδα συμπιεστή.</w:t>
      </w:r>
    </w:p>
    <w:p w14:paraId="6988AD77" w14:textId="7052BD46" w:rsidR="00862392" w:rsidRDefault="00862392" w:rsidP="009F3CE9">
      <w:pPr>
        <w:pStyle w:val="ListParagraph"/>
        <w:widowControl w:val="0"/>
        <w:numPr>
          <w:ilvl w:val="0"/>
          <w:numId w:val="25"/>
        </w:numPr>
        <w:spacing w:line="0" w:lineRule="atLeast"/>
        <w:ind w:left="567" w:hanging="207"/>
        <w:jc w:val="both"/>
        <w:rPr>
          <w:rFonts w:cs="Arial"/>
          <w:snapToGrid w:val="0"/>
          <w:color w:val="000000"/>
          <w:lang w:val="en-150"/>
        </w:rPr>
      </w:pPr>
      <w:r>
        <w:rPr>
          <w:rFonts w:cs="Arial"/>
          <w:snapToGrid w:val="0"/>
          <w:color w:val="000000"/>
          <w:lang w:val="el-GR"/>
        </w:rPr>
        <w:t>Κεντρικός διακόπτης λειτουργίας.</w:t>
      </w:r>
    </w:p>
    <w:p w14:paraId="34C9F3EB" w14:textId="59CEC65F" w:rsidR="00862392" w:rsidRDefault="00862392" w:rsidP="009F3CE9">
      <w:pPr>
        <w:pStyle w:val="ListParagraph"/>
        <w:widowControl w:val="0"/>
        <w:numPr>
          <w:ilvl w:val="0"/>
          <w:numId w:val="25"/>
        </w:numPr>
        <w:spacing w:line="0" w:lineRule="atLeast"/>
        <w:ind w:left="567" w:hanging="207"/>
        <w:jc w:val="both"/>
        <w:rPr>
          <w:rFonts w:cs="Arial"/>
          <w:snapToGrid w:val="0"/>
          <w:color w:val="000000"/>
          <w:lang w:val="en-150"/>
        </w:rPr>
      </w:pPr>
      <w:r>
        <w:rPr>
          <w:rFonts w:cs="Arial"/>
          <w:snapToGrid w:val="0"/>
          <w:color w:val="000000"/>
          <w:lang w:val="el-GR"/>
        </w:rPr>
        <w:t>Διακόπτες μαγνητικής και θερμικής προστασίας για την παροχή του συμπιεστή και των κινητήρων.</w:t>
      </w:r>
    </w:p>
    <w:p w14:paraId="5FE4D50C" w14:textId="39D1CC86" w:rsidR="00862392" w:rsidRDefault="003E38AC" w:rsidP="009F3CE9">
      <w:pPr>
        <w:pStyle w:val="ListParagraph"/>
        <w:widowControl w:val="0"/>
        <w:numPr>
          <w:ilvl w:val="0"/>
          <w:numId w:val="25"/>
        </w:numPr>
        <w:spacing w:line="0" w:lineRule="atLeast"/>
        <w:ind w:left="567" w:hanging="207"/>
        <w:jc w:val="both"/>
        <w:rPr>
          <w:rFonts w:cs="Arial"/>
          <w:snapToGrid w:val="0"/>
          <w:color w:val="000000"/>
          <w:lang w:val="en-150"/>
        </w:rPr>
      </w:pPr>
      <w:r>
        <w:rPr>
          <w:rFonts w:cs="Arial"/>
          <w:snapToGrid w:val="0"/>
          <w:color w:val="000000"/>
          <w:lang w:val="el-GR"/>
        </w:rPr>
        <w:t>Αυτόματος διακόπτης κυκλώματος ελέγχου.</w:t>
      </w:r>
    </w:p>
    <w:p w14:paraId="48E9FB88" w14:textId="53636DFE" w:rsidR="000E5E10" w:rsidRPr="002D7013" w:rsidRDefault="000E5E10" w:rsidP="000E5E10">
      <w:pPr>
        <w:widowControl w:val="0"/>
        <w:spacing w:line="0" w:lineRule="atLeast"/>
        <w:jc w:val="both"/>
        <w:rPr>
          <w:rFonts w:cs="Arial"/>
          <w:snapToGrid w:val="0"/>
          <w:color w:val="000000"/>
          <w:lang w:val="en-150"/>
        </w:rPr>
      </w:pPr>
    </w:p>
    <w:p w14:paraId="287F7E18" w14:textId="03091DB4" w:rsidR="000E5E10" w:rsidRPr="0065389B" w:rsidRDefault="004B0931" w:rsidP="000E5E10">
      <w:pPr>
        <w:widowControl w:val="0"/>
        <w:spacing w:line="0" w:lineRule="atLeast"/>
        <w:jc w:val="both"/>
        <w:rPr>
          <w:rFonts w:cs="Arial"/>
          <w:i/>
          <w:snapToGrid w:val="0"/>
          <w:color w:val="000000"/>
          <w:lang w:val="en-US"/>
        </w:rPr>
      </w:pPr>
      <w:r>
        <w:rPr>
          <w:rFonts w:cs="Arial"/>
          <w:i/>
          <w:snapToGrid w:val="0"/>
          <w:color w:val="000000"/>
          <w:lang w:val="el-GR"/>
        </w:rPr>
        <w:t>Εσωτερικό</w:t>
      </w:r>
      <w:r w:rsidRPr="0065389B">
        <w:rPr>
          <w:rFonts w:cs="Arial"/>
          <w:i/>
          <w:snapToGrid w:val="0"/>
          <w:color w:val="000000"/>
          <w:lang w:val="en-US"/>
        </w:rPr>
        <w:t xml:space="preserve"> </w:t>
      </w:r>
      <w:r>
        <w:rPr>
          <w:rFonts w:cs="Arial"/>
          <w:i/>
          <w:snapToGrid w:val="0"/>
          <w:color w:val="000000"/>
          <w:lang w:val="el-GR"/>
        </w:rPr>
        <w:t>Τμήμα</w:t>
      </w:r>
    </w:p>
    <w:p w14:paraId="3379F020" w14:textId="72FEECBF" w:rsidR="000E5E10" w:rsidRPr="0065389B" w:rsidRDefault="004B0931" w:rsidP="000E5E10">
      <w:pPr>
        <w:widowControl w:val="0"/>
        <w:spacing w:line="0" w:lineRule="atLeast"/>
        <w:jc w:val="both"/>
        <w:rPr>
          <w:rFonts w:cs="Arial"/>
          <w:i/>
          <w:snapToGrid w:val="0"/>
          <w:color w:val="000000"/>
          <w:u w:val="single"/>
          <w:lang w:val="en-US"/>
        </w:rPr>
      </w:pPr>
      <w:r>
        <w:rPr>
          <w:rFonts w:cs="Arial"/>
          <w:i/>
          <w:snapToGrid w:val="0"/>
          <w:color w:val="000000"/>
          <w:u w:val="single"/>
          <w:lang w:val="el-GR"/>
        </w:rPr>
        <w:t>Κέλυφος</w:t>
      </w:r>
    </w:p>
    <w:p w14:paraId="680477D8" w14:textId="7E38A5F8" w:rsidR="0065389B" w:rsidRPr="0065389B" w:rsidRDefault="0065389B" w:rsidP="00757466">
      <w:pPr>
        <w:widowControl w:val="0"/>
        <w:spacing w:line="0" w:lineRule="atLeast"/>
        <w:jc w:val="both"/>
        <w:rPr>
          <w:rFonts w:cs="Arial"/>
          <w:snapToGrid w:val="0"/>
          <w:color w:val="000000"/>
          <w:lang w:val="el-GR"/>
        </w:rPr>
      </w:pPr>
      <w:r>
        <w:rPr>
          <w:rFonts w:cs="Arial"/>
          <w:snapToGrid w:val="0"/>
          <w:color w:val="000000"/>
          <w:lang w:val="el-GR"/>
        </w:rPr>
        <w:t>Το</w:t>
      </w:r>
      <w:r w:rsidRPr="0065389B">
        <w:rPr>
          <w:rFonts w:cs="Arial"/>
          <w:snapToGrid w:val="0"/>
          <w:color w:val="000000"/>
          <w:lang w:val="el-GR"/>
        </w:rPr>
        <w:t xml:space="preserve"> </w:t>
      </w:r>
      <w:r>
        <w:rPr>
          <w:rFonts w:cs="Arial"/>
          <w:snapToGrid w:val="0"/>
          <w:color w:val="000000"/>
          <w:lang w:val="el-GR"/>
        </w:rPr>
        <w:t>κέλυφος</w:t>
      </w:r>
      <w:r w:rsidRPr="0065389B">
        <w:rPr>
          <w:rFonts w:cs="Arial"/>
          <w:snapToGrid w:val="0"/>
          <w:color w:val="000000"/>
          <w:lang w:val="el-GR"/>
        </w:rPr>
        <w:t xml:space="preserve"> </w:t>
      </w:r>
      <w:r>
        <w:rPr>
          <w:rFonts w:cs="Arial"/>
          <w:snapToGrid w:val="0"/>
          <w:color w:val="000000"/>
          <w:lang w:val="el-GR"/>
        </w:rPr>
        <w:t>του</w:t>
      </w:r>
      <w:r w:rsidRPr="0065389B">
        <w:rPr>
          <w:rFonts w:cs="Arial"/>
          <w:snapToGrid w:val="0"/>
          <w:color w:val="000000"/>
          <w:lang w:val="el-GR"/>
        </w:rPr>
        <w:t xml:space="preserve"> </w:t>
      </w:r>
      <w:r>
        <w:rPr>
          <w:rFonts w:cs="Arial"/>
          <w:snapToGrid w:val="0"/>
          <w:color w:val="000000"/>
          <w:lang w:val="el-GR"/>
        </w:rPr>
        <w:t xml:space="preserve">εσωτερικού τμήματος να είναι κατασκευασμένο από γαλβανισμένα φύλλα χάλυβα προ-βαμμένα με λευκού χρώματος </w:t>
      </w:r>
      <w:r w:rsidRPr="002D7013">
        <w:rPr>
          <w:rFonts w:cs="Arial"/>
          <w:snapToGrid w:val="0"/>
          <w:color w:val="000000"/>
          <w:lang w:val="en-150"/>
        </w:rPr>
        <w:t>RAL 7035</w:t>
      </w:r>
      <w:r>
        <w:rPr>
          <w:rFonts w:cs="Arial"/>
          <w:snapToGrid w:val="0"/>
          <w:color w:val="000000"/>
          <w:lang w:val="el-GR"/>
        </w:rPr>
        <w:t xml:space="preserve"> πολυεστερική βαφή. Το</w:t>
      </w:r>
      <w:r w:rsidRPr="0065389B">
        <w:rPr>
          <w:rFonts w:cs="Arial"/>
          <w:snapToGrid w:val="0"/>
          <w:color w:val="000000"/>
          <w:lang w:val="el-GR"/>
        </w:rPr>
        <w:t xml:space="preserve"> </w:t>
      </w:r>
      <w:r>
        <w:rPr>
          <w:rFonts w:cs="Arial"/>
          <w:snapToGrid w:val="0"/>
          <w:color w:val="000000"/>
          <w:lang w:val="el-GR"/>
        </w:rPr>
        <w:t>πλαίσιο</w:t>
      </w:r>
      <w:r w:rsidRPr="0065389B">
        <w:rPr>
          <w:rFonts w:cs="Arial"/>
          <w:snapToGrid w:val="0"/>
          <w:color w:val="000000"/>
          <w:lang w:val="el-GR"/>
        </w:rPr>
        <w:t xml:space="preserve"> </w:t>
      </w:r>
      <w:r>
        <w:rPr>
          <w:rFonts w:cs="Arial"/>
          <w:snapToGrid w:val="0"/>
          <w:color w:val="000000"/>
          <w:lang w:val="el-GR"/>
        </w:rPr>
        <w:t>του</w:t>
      </w:r>
      <w:r w:rsidRPr="0065389B">
        <w:rPr>
          <w:rFonts w:cs="Arial"/>
          <w:snapToGrid w:val="0"/>
          <w:color w:val="000000"/>
          <w:lang w:val="el-GR"/>
        </w:rPr>
        <w:t xml:space="preserve"> </w:t>
      </w:r>
      <w:r>
        <w:rPr>
          <w:rFonts w:cs="Arial"/>
          <w:snapToGrid w:val="0"/>
          <w:color w:val="000000"/>
          <w:lang w:val="el-GR"/>
        </w:rPr>
        <w:t>τμήματος</w:t>
      </w:r>
      <w:r w:rsidRPr="0065389B">
        <w:rPr>
          <w:rFonts w:cs="Arial"/>
          <w:snapToGrid w:val="0"/>
          <w:color w:val="000000"/>
          <w:lang w:val="el-GR"/>
        </w:rPr>
        <w:t xml:space="preserve"> </w:t>
      </w:r>
      <w:r>
        <w:rPr>
          <w:rFonts w:cs="Arial"/>
          <w:snapToGrid w:val="0"/>
          <w:color w:val="000000"/>
          <w:lang w:val="el-GR"/>
        </w:rPr>
        <w:t>να</w:t>
      </w:r>
      <w:r w:rsidRPr="0065389B">
        <w:rPr>
          <w:rFonts w:cs="Arial"/>
          <w:snapToGrid w:val="0"/>
          <w:color w:val="000000"/>
          <w:lang w:val="el-GR"/>
        </w:rPr>
        <w:t xml:space="preserve"> </w:t>
      </w:r>
      <w:r>
        <w:rPr>
          <w:rFonts w:cs="Arial"/>
          <w:snapToGrid w:val="0"/>
          <w:color w:val="000000"/>
          <w:lang w:val="el-GR"/>
        </w:rPr>
        <w:t>είναι</w:t>
      </w:r>
      <w:r w:rsidRPr="0065389B">
        <w:rPr>
          <w:rFonts w:cs="Arial"/>
          <w:snapToGrid w:val="0"/>
          <w:color w:val="000000"/>
          <w:lang w:val="el-GR"/>
        </w:rPr>
        <w:t xml:space="preserve"> </w:t>
      </w:r>
      <w:r>
        <w:rPr>
          <w:rFonts w:cs="Arial"/>
          <w:snapToGrid w:val="0"/>
          <w:color w:val="000000"/>
          <w:lang w:val="el-GR"/>
        </w:rPr>
        <w:t>αυτοφερόμενο</w:t>
      </w:r>
      <w:r w:rsidRPr="0065389B">
        <w:rPr>
          <w:rFonts w:cs="Arial"/>
          <w:snapToGrid w:val="0"/>
          <w:color w:val="000000"/>
          <w:lang w:val="el-GR"/>
        </w:rPr>
        <w:t xml:space="preserve"> (</w:t>
      </w:r>
      <w:r>
        <w:rPr>
          <w:rFonts w:cs="Arial"/>
          <w:snapToGrid w:val="0"/>
          <w:color w:val="000000"/>
          <w:lang w:val="el-GR"/>
        </w:rPr>
        <w:t>δηλαδή ικανό να φέρει το φορτίο του χωρίς πλαστική παραμόρφωση).</w:t>
      </w:r>
    </w:p>
    <w:p w14:paraId="77EAC0F4" w14:textId="03F94263" w:rsidR="000E5E10" w:rsidRPr="002D7013" w:rsidRDefault="000E5E10" w:rsidP="000E5E10">
      <w:pPr>
        <w:widowControl w:val="0"/>
        <w:spacing w:line="0" w:lineRule="atLeast"/>
        <w:jc w:val="both"/>
        <w:rPr>
          <w:rFonts w:cs="Arial"/>
          <w:snapToGrid w:val="0"/>
          <w:color w:val="000000"/>
          <w:lang w:val="en-150"/>
        </w:rPr>
      </w:pPr>
    </w:p>
    <w:p w14:paraId="773AAA44" w14:textId="718F5CF9" w:rsidR="000E5E10" w:rsidRPr="00452AC6" w:rsidRDefault="004B0931" w:rsidP="000E5E10">
      <w:pPr>
        <w:widowControl w:val="0"/>
        <w:spacing w:line="0" w:lineRule="atLeast"/>
        <w:jc w:val="both"/>
        <w:rPr>
          <w:rFonts w:cs="Arial"/>
          <w:i/>
          <w:snapToGrid w:val="0"/>
          <w:color w:val="000000"/>
          <w:u w:val="single"/>
          <w:lang w:val="el-GR"/>
        </w:rPr>
      </w:pPr>
      <w:r>
        <w:rPr>
          <w:rFonts w:cs="Arial"/>
          <w:i/>
          <w:snapToGrid w:val="0"/>
          <w:color w:val="000000"/>
          <w:u w:val="single"/>
          <w:lang w:val="el-GR"/>
        </w:rPr>
        <w:t>Εσωτερικό</w:t>
      </w:r>
      <w:r w:rsidRPr="00452AC6">
        <w:rPr>
          <w:rFonts w:cs="Arial"/>
          <w:i/>
          <w:snapToGrid w:val="0"/>
          <w:color w:val="000000"/>
          <w:u w:val="single"/>
          <w:lang w:val="el-GR"/>
        </w:rPr>
        <w:t xml:space="preserve"> </w:t>
      </w:r>
      <w:r>
        <w:rPr>
          <w:rFonts w:cs="Arial"/>
          <w:i/>
          <w:snapToGrid w:val="0"/>
          <w:color w:val="000000"/>
          <w:u w:val="single"/>
          <w:lang w:val="el-GR"/>
        </w:rPr>
        <w:t>Κύκλωμα</w:t>
      </w:r>
      <w:r w:rsidRPr="00452AC6">
        <w:rPr>
          <w:rFonts w:cs="Arial"/>
          <w:i/>
          <w:snapToGrid w:val="0"/>
          <w:color w:val="000000"/>
          <w:u w:val="single"/>
          <w:lang w:val="el-GR"/>
        </w:rPr>
        <w:t xml:space="preserve"> </w:t>
      </w:r>
      <w:r>
        <w:rPr>
          <w:rFonts w:cs="Arial"/>
          <w:i/>
          <w:snapToGrid w:val="0"/>
          <w:color w:val="000000"/>
          <w:u w:val="single"/>
          <w:lang w:val="el-GR"/>
        </w:rPr>
        <w:t>Αέρα</w:t>
      </w:r>
    </w:p>
    <w:p w14:paraId="3055DD0C" w14:textId="75234906" w:rsidR="00452AC6" w:rsidRPr="00452AC6" w:rsidRDefault="00452AC6" w:rsidP="007D4002">
      <w:pPr>
        <w:autoSpaceDE w:val="0"/>
        <w:autoSpaceDN w:val="0"/>
        <w:adjustRightInd w:val="0"/>
        <w:jc w:val="both"/>
        <w:rPr>
          <w:rFonts w:cs="Arial"/>
          <w:snapToGrid w:val="0"/>
          <w:color w:val="000000"/>
          <w:lang w:val="el-GR"/>
        </w:rPr>
      </w:pPr>
      <w:r>
        <w:rPr>
          <w:rFonts w:cs="Arial"/>
          <w:snapToGrid w:val="0"/>
          <w:color w:val="000000"/>
          <w:lang w:val="el-GR"/>
        </w:rPr>
        <w:t xml:space="preserve">Τα στοιχεία να είναι κατασκευασμένα από σωλήνες χαλκού μηχανικά εκτονωμένες σε πτερύγια αλουμινίου. Το τμήμα ανεμιστήρων να είναι εξοπλισμένο με ανεμιστήρες απλής αναρρόφησης ελεύθερης ροής τύπου </w:t>
      </w:r>
      <w:r w:rsidRPr="002D7013">
        <w:rPr>
          <w:rFonts w:cs="Arial"/>
          <w:snapToGrid w:val="0"/>
          <w:color w:val="000000"/>
          <w:lang w:val="en-150"/>
        </w:rPr>
        <w:t>plug</w:t>
      </w:r>
      <w:r>
        <w:rPr>
          <w:rFonts w:cs="Arial"/>
          <w:snapToGrid w:val="0"/>
          <w:color w:val="000000"/>
          <w:lang w:val="el-GR"/>
        </w:rPr>
        <w:t xml:space="preserve"> με απευθείας συζευγμένους κινητήρες τύπου </w:t>
      </w:r>
      <w:r w:rsidRPr="002D7013">
        <w:rPr>
          <w:rFonts w:cs="Arial"/>
          <w:snapToGrid w:val="0"/>
          <w:color w:val="000000"/>
          <w:lang w:val="en-150"/>
        </w:rPr>
        <w:t>EC</w:t>
      </w:r>
      <w:r>
        <w:rPr>
          <w:rFonts w:cs="Arial"/>
          <w:snapToGrid w:val="0"/>
          <w:color w:val="000000"/>
          <w:lang w:val="el-GR"/>
        </w:rPr>
        <w:t xml:space="preserve"> με ενσωματωμένο έλεγχο μεταβλητής ταχύτητας και ρύθμιση ελέγχου παροχής. Η επιλογή των ανεμιστήρων και των κινητήρων να είναι τέτοια ώστε να εξασφαλίζεται η βέλτιστη ενεργειακή απόδοση της μονάδος. Επαναχρησιμοποιούμενα</w:t>
      </w:r>
      <w:r w:rsidRPr="000244D7">
        <w:rPr>
          <w:rFonts w:cs="Arial"/>
          <w:snapToGrid w:val="0"/>
          <w:color w:val="000000"/>
          <w:lang w:val="en-150"/>
        </w:rPr>
        <w:t xml:space="preserve"> </w:t>
      </w:r>
      <w:r>
        <w:rPr>
          <w:rFonts w:cs="Arial"/>
          <w:snapToGrid w:val="0"/>
          <w:color w:val="000000"/>
          <w:lang w:val="el-GR"/>
        </w:rPr>
        <w:t>φίλτρα</w:t>
      </w:r>
      <w:r w:rsidRPr="000244D7">
        <w:rPr>
          <w:rFonts w:cs="Arial"/>
          <w:snapToGrid w:val="0"/>
          <w:color w:val="000000"/>
          <w:lang w:val="en-150"/>
        </w:rPr>
        <w:t xml:space="preserve"> </w:t>
      </w:r>
      <w:r>
        <w:rPr>
          <w:rFonts w:cs="Arial"/>
          <w:snapToGrid w:val="0"/>
          <w:color w:val="000000"/>
          <w:lang w:val="el-GR"/>
        </w:rPr>
        <w:t>προ</w:t>
      </w:r>
      <w:r w:rsidRPr="000244D7">
        <w:rPr>
          <w:rFonts w:cs="Arial"/>
          <w:snapToGrid w:val="0"/>
          <w:color w:val="000000"/>
          <w:lang w:val="en-150"/>
        </w:rPr>
        <w:t>-</w:t>
      </w:r>
      <w:r>
        <w:rPr>
          <w:rFonts w:cs="Arial"/>
          <w:snapToGrid w:val="0"/>
          <w:color w:val="000000"/>
          <w:lang w:val="el-GR"/>
        </w:rPr>
        <w:t>τοποθετημένα</w:t>
      </w:r>
      <w:r w:rsidRPr="000244D7">
        <w:rPr>
          <w:rFonts w:cs="Arial"/>
          <w:snapToGrid w:val="0"/>
          <w:color w:val="000000"/>
          <w:lang w:val="en-150"/>
        </w:rPr>
        <w:t xml:space="preserve"> </w:t>
      </w:r>
      <w:r>
        <w:rPr>
          <w:rFonts w:cs="Arial"/>
          <w:snapToGrid w:val="0"/>
          <w:color w:val="000000"/>
          <w:lang w:val="el-GR"/>
        </w:rPr>
        <w:t>σε</w:t>
      </w:r>
      <w:r w:rsidRPr="000244D7">
        <w:rPr>
          <w:rFonts w:cs="Arial"/>
          <w:snapToGrid w:val="0"/>
          <w:color w:val="000000"/>
          <w:lang w:val="en-150"/>
        </w:rPr>
        <w:t xml:space="preserve"> </w:t>
      </w:r>
      <w:r>
        <w:rPr>
          <w:rFonts w:cs="Arial"/>
          <w:snapToGrid w:val="0"/>
          <w:color w:val="000000"/>
          <w:lang w:val="el-GR"/>
        </w:rPr>
        <w:t>πλαίσια</w:t>
      </w:r>
      <w:r w:rsidRPr="000244D7">
        <w:rPr>
          <w:rFonts w:cs="Arial"/>
          <w:snapToGrid w:val="0"/>
          <w:color w:val="000000"/>
          <w:lang w:val="en-150"/>
        </w:rPr>
        <w:t xml:space="preserve"> </w:t>
      </w:r>
      <w:r>
        <w:rPr>
          <w:rFonts w:cs="Arial"/>
          <w:snapToGrid w:val="0"/>
          <w:color w:val="000000"/>
          <w:lang w:val="el-GR"/>
        </w:rPr>
        <w:t>να</w:t>
      </w:r>
      <w:r w:rsidRPr="000244D7">
        <w:rPr>
          <w:rFonts w:cs="Arial"/>
          <w:snapToGrid w:val="0"/>
          <w:color w:val="000000"/>
          <w:lang w:val="en-150"/>
        </w:rPr>
        <w:t xml:space="preserve"> </w:t>
      </w:r>
      <w:r>
        <w:rPr>
          <w:rFonts w:cs="Arial"/>
          <w:snapToGrid w:val="0"/>
          <w:color w:val="000000"/>
          <w:lang w:val="el-GR"/>
        </w:rPr>
        <w:t>είναι</w:t>
      </w:r>
      <w:r w:rsidRPr="000244D7">
        <w:rPr>
          <w:rFonts w:cs="Arial"/>
          <w:snapToGrid w:val="0"/>
          <w:color w:val="000000"/>
          <w:lang w:val="en-150"/>
        </w:rPr>
        <w:t xml:space="preserve"> </w:t>
      </w:r>
      <w:r>
        <w:rPr>
          <w:rFonts w:cs="Arial"/>
          <w:snapToGrid w:val="0"/>
          <w:color w:val="000000"/>
          <w:lang w:val="el-GR"/>
        </w:rPr>
        <w:t>επίσης</w:t>
      </w:r>
      <w:r w:rsidRPr="000244D7">
        <w:rPr>
          <w:rFonts w:cs="Arial"/>
          <w:snapToGrid w:val="0"/>
          <w:color w:val="000000"/>
          <w:lang w:val="en-150"/>
        </w:rPr>
        <w:t xml:space="preserve"> </w:t>
      </w:r>
      <w:r>
        <w:rPr>
          <w:rFonts w:cs="Arial"/>
          <w:snapToGrid w:val="0"/>
          <w:color w:val="000000"/>
          <w:lang w:val="el-GR"/>
        </w:rPr>
        <w:t>διαθέσιμα. Το εσωτερικό τμήμα να είναι εξοπλισμένο με δοχείο αποστράγγισης συμπυκνωμάτων για την αποφυγή συλλογής νερού στα μηχανικά και ηλεκτρικά μέρη του μηχανήματος.</w:t>
      </w:r>
    </w:p>
    <w:p w14:paraId="1315A4ED" w14:textId="68882587" w:rsidR="000E5E10" w:rsidRPr="002D7013" w:rsidRDefault="000E5E10" w:rsidP="007D4002">
      <w:pPr>
        <w:widowControl w:val="0"/>
        <w:spacing w:line="0" w:lineRule="atLeast"/>
        <w:jc w:val="both"/>
        <w:rPr>
          <w:rFonts w:cs="Arial"/>
          <w:snapToGrid w:val="0"/>
          <w:color w:val="000000"/>
          <w:lang w:val="en-150"/>
        </w:rPr>
      </w:pPr>
    </w:p>
    <w:p w14:paraId="156ADFAC" w14:textId="50B5DAA6" w:rsidR="000E5E10" w:rsidRPr="003B203B" w:rsidRDefault="004B0931" w:rsidP="000E5E10">
      <w:pPr>
        <w:widowControl w:val="0"/>
        <w:spacing w:line="0" w:lineRule="atLeast"/>
        <w:jc w:val="both"/>
        <w:rPr>
          <w:rFonts w:cs="Arial"/>
          <w:i/>
          <w:snapToGrid w:val="0"/>
          <w:color w:val="000000"/>
          <w:u w:val="single"/>
          <w:lang w:val="el-GR"/>
        </w:rPr>
      </w:pPr>
      <w:r>
        <w:rPr>
          <w:rFonts w:cs="Arial"/>
          <w:i/>
          <w:snapToGrid w:val="0"/>
          <w:color w:val="000000"/>
          <w:u w:val="single"/>
          <w:lang w:val="el-GR"/>
        </w:rPr>
        <w:t>Ψυκτικό</w:t>
      </w:r>
      <w:r w:rsidRPr="003B203B">
        <w:rPr>
          <w:rFonts w:cs="Arial"/>
          <w:i/>
          <w:snapToGrid w:val="0"/>
          <w:color w:val="000000"/>
          <w:u w:val="single"/>
          <w:lang w:val="el-GR"/>
        </w:rPr>
        <w:t xml:space="preserve"> </w:t>
      </w:r>
      <w:r>
        <w:rPr>
          <w:rFonts w:cs="Arial"/>
          <w:i/>
          <w:snapToGrid w:val="0"/>
          <w:color w:val="000000"/>
          <w:u w:val="single"/>
          <w:lang w:val="el-GR"/>
        </w:rPr>
        <w:t>Κύκλωμα</w:t>
      </w:r>
    </w:p>
    <w:p w14:paraId="7CBA2250" w14:textId="7A806ED1" w:rsidR="00452AC6" w:rsidRPr="00452AC6" w:rsidRDefault="00452AC6" w:rsidP="000E5E10">
      <w:pPr>
        <w:widowControl w:val="0"/>
        <w:spacing w:line="0" w:lineRule="atLeast"/>
        <w:jc w:val="both"/>
        <w:rPr>
          <w:rFonts w:cs="Arial"/>
          <w:snapToGrid w:val="0"/>
          <w:color w:val="000000"/>
          <w:lang w:val="el-GR"/>
        </w:rPr>
      </w:pPr>
      <w:r>
        <w:rPr>
          <w:rFonts w:cs="Arial"/>
          <w:snapToGrid w:val="0"/>
          <w:color w:val="000000"/>
          <w:lang w:val="el-GR"/>
        </w:rPr>
        <w:t>Το</w:t>
      </w:r>
      <w:r w:rsidRPr="00452AC6">
        <w:rPr>
          <w:rFonts w:cs="Arial"/>
          <w:snapToGrid w:val="0"/>
          <w:color w:val="000000"/>
          <w:lang w:val="el-GR"/>
        </w:rPr>
        <w:t xml:space="preserve"> </w:t>
      </w:r>
      <w:r>
        <w:rPr>
          <w:rFonts w:cs="Arial"/>
          <w:snapToGrid w:val="0"/>
          <w:color w:val="000000"/>
          <w:lang w:val="el-GR"/>
        </w:rPr>
        <w:t>ψυκτικό κύκλωμα να είναι εξοπλισμένο με θερμοστατική εκτονωτική βαλβίδα.</w:t>
      </w:r>
    </w:p>
    <w:p w14:paraId="4D0CF0C1" w14:textId="5262C416" w:rsidR="000E5E10" w:rsidRPr="002D7013" w:rsidRDefault="000E5E10" w:rsidP="000E5E10">
      <w:pPr>
        <w:widowControl w:val="0"/>
        <w:spacing w:line="0" w:lineRule="atLeast"/>
        <w:jc w:val="both"/>
        <w:rPr>
          <w:rFonts w:cs="Arial"/>
          <w:snapToGrid w:val="0"/>
          <w:color w:val="000000"/>
          <w:lang w:val="en-150"/>
        </w:rPr>
      </w:pPr>
    </w:p>
    <w:p w14:paraId="52B5BFA5" w14:textId="1E8A0C4E" w:rsidR="000E5E10" w:rsidRPr="00452AC6" w:rsidRDefault="004B0931" w:rsidP="000E5E10">
      <w:pPr>
        <w:widowControl w:val="0"/>
        <w:spacing w:line="0" w:lineRule="atLeast"/>
        <w:jc w:val="both"/>
        <w:rPr>
          <w:rFonts w:cs="Arial"/>
          <w:i/>
          <w:snapToGrid w:val="0"/>
          <w:color w:val="000000"/>
          <w:u w:val="single"/>
          <w:lang w:val="el-GR"/>
        </w:rPr>
      </w:pPr>
      <w:r>
        <w:rPr>
          <w:rFonts w:cs="Arial"/>
          <w:i/>
          <w:snapToGrid w:val="0"/>
          <w:color w:val="000000"/>
          <w:u w:val="single"/>
          <w:lang w:val="el-GR"/>
        </w:rPr>
        <w:t>Συστήματα</w:t>
      </w:r>
      <w:r w:rsidRPr="00452AC6">
        <w:rPr>
          <w:rFonts w:cs="Arial"/>
          <w:i/>
          <w:snapToGrid w:val="0"/>
          <w:color w:val="000000"/>
          <w:u w:val="single"/>
          <w:lang w:val="el-GR"/>
        </w:rPr>
        <w:t xml:space="preserve"> </w:t>
      </w:r>
      <w:r>
        <w:rPr>
          <w:rFonts w:cs="Arial"/>
          <w:i/>
          <w:snapToGrid w:val="0"/>
          <w:color w:val="000000"/>
          <w:u w:val="single"/>
          <w:lang w:val="el-GR"/>
        </w:rPr>
        <w:t>Ασφαλείας</w:t>
      </w:r>
    </w:p>
    <w:p w14:paraId="79636FB9" w14:textId="5EE1FAA9" w:rsidR="000E5E10" w:rsidRPr="00452AC6" w:rsidRDefault="00452AC6" w:rsidP="000E5E10">
      <w:pPr>
        <w:widowControl w:val="0"/>
        <w:spacing w:line="0" w:lineRule="atLeast"/>
        <w:jc w:val="both"/>
        <w:rPr>
          <w:rFonts w:cs="Arial"/>
          <w:snapToGrid w:val="0"/>
          <w:color w:val="000000"/>
          <w:lang w:val="el-GR"/>
        </w:rPr>
      </w:pPr>
      <w:r>
        <w:rPr>
          <w:rFonts w:cs="Arial"/>
          <w:snapToGrid w:val="0"/>
          <w:color w:val="000000"/>
          <w:lang w:val="el-GR"/>
        </w:rPr>
        <w:t>Το</w:t>
      </w:r>
      <w:r w:rsidRPr="00452AC6">
        <w:rPr>
          <w:rFonts w:cs="Arial"/>
          <w:snapToGrid w:val="0"/>
          <w:color w:val="000000"/>
          <w:lang w:val="el-GR"/>
        </w:rPr>
        <w:t xml:space="preserve"> </w:t>
      </w:r>
      <w:r>
        <w:rPr>
          <w:rFonts w:cs="Arial"/>
          <w:snapToGrid w:val="0"/>
          <w:color w:val="000000"/>
          <w:lang w:val="el-GR"/>
        </w:rPr>
        <w:t>εσωτερικό</w:t>
      </w:r>
      <w:r w:rsidRPr="00452AC6">
        <w:rPr>
          <w:rFonts w:cs="Arial"/>
          <w:snapToGrid w:val="0"/>
          <w:color w:val="000000"/>
          <w:lang w:val="el-GR"/>
        </w:rPr>
        <w:t xml:space="preserve"> </w:t>
      </w:r>
      <w:r>
        <w:rPr>
          <w:rFonts w:cs="Arial"/>
          <w:snapToGrid w:val="0"/>
          <w:color w:val="000000"/>
          <w:lang w:val="el-GR"/>
        </w:rPr>
        <w:t>τμήμα</w:t>
      </w:r>
      <w:r w:rsidRPr="00452AC6">
        <w:rPr>
          <w:rFonts w:cs="Arial"/>
          <w:snapToGrid w:val="0"/>
          <w:color w:val="000000"/>
          <w:lang w:val="el-GR"/>
        </w:rPr>
        <w:t xml:space="preserve"> </w:t>
      </w:r>
      <w:r>
        <w:rPr>
          <w:rFonts w:cs="Arial"/>
          <w:snapToGrid w:val="0"/>
          <w:color w:val="000000"/>
          <w:lang w:val="el-GR"/>
        </w:rPr>
        <w:t>της</w:t>
      </w:r>
      <w:r w:rsidRPr="00452AC6">
        <w:rPr>
          <w:rFonts w:cs="Arial"/>
          <w:snapToGrid w:val="0"/>
          <w:color w:val="000000"/>
          <w:lang w:val="el-GR"/>
        </w:rPr>
        <w:t xml:space="preserve"> </w:t>
      </w:r>
      <w:r>
        <w:rPr>
          <w:rFonts w:cs="Arial"/>
          <w:snapToGrid w:val="0"/>
          <w:color w:val="000000"/>
          <w:lang w:val="el-GR"/>
        </w:rPr>
        <w:t>μονάδος να φέρει κεντρικό διακόπτη λειτουργίας.</w:t>
      </w:r>
    </w:p>
    <w:p w14:paraId="18F5C63E" w14:textId="3244088B" w:rsidR="00E90314" w:rsidRPr="00452AC6" w:rsidRDefault="00452AC6" w:rsidP="00E90314">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lastRenderedPageBreak/>
        <w:t>Προαιρετικά Επιμέρους Τμήματα</w:t>
      </w:r>
    </w:p>
    <w:p w14:paraId="118D6900" w14:textId="2C490E8D" w:rsidR="00E90314" w:rsidRPr="00452AC6" w:rsidRDefault="00452AC6" w:rsidP="00E90314">
      <w:pPr>
        <w:widowControl w:val="0"/>
        <w:spacing w:line="0" w:lineRule="atLeast"/>
        <w:jc w:val="both"/>
        <w:rPr>
          <w:rFonts w:cs="Arial"/>
          <w:i/>
          <w:snapToGrid w:val="0"/>
          <w:color w:val="000000"/>
          <w:lang w:val="el-GR"/>
        </w:rPr>
      </w:pPr>
      <w:r>
        <w:rPr>
          <w:rFonts w:cs="Arial"/>
          <w:i/>
          <w:snapToGrid w:val="0"/>
          <w:color w:val="000000"/>
          <w:lang w:val="el-GR"/>
        </w:rPr>
        <w:t>Εξωτερικό Τμήμα</w:t>
      </w:r>
    </w:p>
    <w:p w14:paraId="623979E1" w14:textId="67D708D1" w:rsidR="00E90314" w:rsidRPr="00452AC6" w:rsidRDefault="00452AC6" w:rsidP="00E90314">
      <w:pPr>
        <w:widowControl w:val="0"/>
        <w:spacing w:line="0" w:lineRule="atLeast"/>
        <w:jc w:val="both"/>
        <w:rPr>
          <w:rFonts w:cs="Arial"/>
          <w:i/>
          <w:snapToGrid w:val="0"/>
          <w:color w:val="000000"/>
          <w:u w:val="single"/>
          <w:lang w:val="el-GR"/>
        </w:rPr>
      </w:pPr>
      <w:r>
        <w:rPr>
          <w:rFonts w:cs="Arial"/>
          <w:i/>
          <w:snapToGrid w:val="0"/>
          <w:color w:val="000000"/>
          <w:u w:val="single"/>
          <w:lang w:val="el-GR"/>
        </w:rPr>
        <w:t>Αντιδιαβρωτική Προστασία</w:t>
      </w:r>
    </w:p>
    <w:p w14:paraId="782EFAD4" w14:textId="77777777" w:rsidR="003605DB" w:rsidRPr="00371BD4" w:rsidRDefault="003605DB" w:rsidP="003605DB">
      <w:pPr>
        <w:widowControl w:val="0"/>
        <w:spacing w:line="0" w:lineRule="atLeast"/>
        <w:jc w:val="both"/>
        <w:rPr>
          <w:rFonts w:cs="Arial"/>
          <w:snapToGrid w:val="0"/>
          <w:color w:val="000000"/>
          <w:u w:color="000000"/>
          <w:lang w:val="el-GR"/>
        </w:rPr>
      </w:pPr>
      <w:r>
        <w:rPr>
          <w:rFonts w:cs="Arial"/>
          <w:snapToGrid w:val="0"/>
          <w:color w:val="000000"/>
          <w:u w:color="000000"/>
          <w:lang w:val="el-GR"/>
        </w:rPr>
        <w:t>Οι</w:t>
      </w:r>
      <w:r w:rsidRPr="00371BD4">
        <w:rPr>
          <w:rFonts w:cs="Arial"/>
          <w:snapToGrid w:val="0"/>
          <w:color w:val="000000"/>
          <w:u w:color="000000"/>
          <w:lang w:val="el-GR"/>
        </w:rPr>
        <w:t xml:space="preserve"> </w:t>
      </w:r>
      <w:r>
        <w:rPr>
          <w:rFonts w:cs="Arial"/>
          <w:snapToGrid w:val="0"/>
          <w:color w:val="000000"/>
          <w:u w:color="000000"/>
          <w:lang w:val="el-GR"/>
        </w:rPr>
        <w:t>παρακάτω επιλογές να είναι διαθέσιμες προκειμένου να εξασφαλιστεί η αντιδιαβρωτική προστασία των στοιχείων υπό όλες τις λειτουργικές συνθήκες:</w:t>
      </w:r>
    </w:p>
    <w:p w14:paraId="3D598563" w14:textId="77777777" w:rsidR="003605DB" w:rsidRDefault="003605DB" w:rsidP="003605DB">
      <w:pPr>
        <w:pStyle w:val="ListParagraph"/>
        <w:widowControl w:val="0"/>
        <w:numPr>
          <w:ilvl w:val="0"/>
          <w:numId w:val="41"/>
        </w:numPr>
        <w:spacing w:line="0" w:lineRule="atLeast"/>
        <w:ind w:left="567" w:hanging="207"/>
        <w:jc w:val="both"/>
        <w:rPr>
          <w:rFonts w:cs="Arial"/>
          <w:snapToGrid w:val="0"/>
          <w:color w:val="000000"/>
          <w:u w:color="000000"/>
          <w:lang w:val="en-150"/>
        </w:rPr>
      </w:pPr>
      <w:r>
        <w:rPr>
          <w:rFonts w:cs="Arial"/>
          <w:snapToGrid w:val="0"/>
          <w:color w:val="000000"/>
          <w:u w:color="000000"/>
          <w:lang w:val="el-GR"/>
        </w:rPr>
        <w:t>Στοιχείο κατασκευασμένο από σωλήνες χαλκού μηχανικά εκτονωμένες σε πτερύγια χαλκού.</w:t>
      </w:r>
    </w:p>
    <w:p w14:paraId="2E5EEFDF" w14:textId="77777777" w:rsidR="003605DB" w:rsidRPr="00BB7667" w:rsidRDefault="003605DB" w:rsidP="003605DB">
      <w:pPr>
        <w:pStyle w:val="ListParagraph"/>
        <w:widowControl w:val="0"/>
        <w:numPr>
          <w:ilvl w:val="0"/>
          <w:numId w:val="41"/>
        </w:numPr>
        <w:spacing w:line="0" w:lineRule="atLeast"/>
        <w:ind w:left="567" w:hanging="207"/>
        <w:jc w:val="both"/>
        <w:rPr>
          <w:rFonts w:cs="Arial"/>
          <w:snapToGrid w:val="0"/>
          <w:color w:val="000000"/>
          <w:u w:color="000000"/>
          <w:lang w:val="en-150"/>
        </w:rPr>
      </w:pPr>
      <w:r>
        <w:rPr>
          <w:rFonts w:cs="Arial"/>
          <w:snapToGrid w:val="0"/>
          <w:color w:val="000000"/>
          <w:u w:color="000000"/>
          <w:lang w:val="el-GR"/>
        </w:rPr>
        <w:t>Στοιχείο</w:t>
      </w:r>
      <w:r w:rsidRPr="00081546">
        <w:rPr>
          <w:rFonts w:cs="Arial"/>
          <w:snapToGrid w:val="0"/>
          <w:color w:val="000000"/>
          <w:u w:color="000000"/>
          <w:lang w:val="en-150"/>
        </w:rPr>
        <w:t xml:space="preserve"> </w:t>
      </w:r>
      <w:r w:rsidRPr="00BB7667">
        <w:rPr>
          <w:rFonts w:cs="Arial"/>
          <w:snapToGrid w:val="0"/>
          <w:color w:val="000000"/>
          <w:u w:color="000000"/>
          <w:lang w:val="en-150"/>
        </w:rPr>
        <w:t xml:space="preserve">INERA® </w:t>
      </w:r>
      <w:r>
        <w:rPr>
          <w:rFonts w:cs="Arial"/>
          <w:snapToGrid w:val="0"/>
          <w:color w:val="000000"/>
          <w:u w:color="000000"/>
          <w:lang w:val="el-GR"/>
        </w:rPr>
        <w:t>κατασκευασμένο</w:t>
      </w:r>
      <w:r w:rsidRPr="00081546">
        <w:rPr>
          <w:rFonts w:cs="Arial"/>
          <w:snapToGrid w:val="0"/>
          <w:color w:val="000000"/>
          <w:u w:color="000000"/>
          <w:lang w:val="en-150"/>
        </w:rPr>
        <w:t xml:space="preserve"> </w:t>
      </w:r>
      <w:r>
        <w:rPr>
          <w:rFonts w:cs="Arial"/>
          <w:snapToGrid w:val="0"/>
          <w:color w:val="000000"/>
          <w:u w:color="000000"/>
          <w:lang w:val="el-GR"/>
        </w:rPr>
        <w:t>από</w:t>
      </w:r>
      <w:r w:rsidRPr="00081546">
        <w:rPr>
          <w:rFonts w:cs="Arial"/>
          <w:snapToGrid w:val="0"/>
          <w:color w:val="000000"/>
          <w:u w:color="000000"/>
          <w:lang w:val="en-150"/>
        </w:rPr>
        <w:t xml:space="preserve"> </w:t>
      </w:r>
      <w:r>
        <w:rPr>
          <w:rFonts w:cs="Arial"/>
          <w:snapToGrid w:val="0"/>
          <w:color w:val="000000"/>
          <w:u w:color="000000"/>
          <w:lang w:val="el-GR"/>
        </w:rPr>
        <w:t>σωλήνες</w:t>
      </w:r>
      <w:r w:rsidRPr="00081546">
        <w:rPr>
          <w:rFonts w:cs="Arial"/>
          <w:snapToGrid w:val="0"/>
          <w:color w:val="000000"/>
          <w:u w:color="000000"/>
          <w:lang w:val="en-150"/>
        </w:rPr>
        <w:t xml:space="preserve"> </w:t>
      </w:r>
      <w:r>
        <w:rPr>
          <w:rFonts w:cs="Arial"/>
          <w:snapToGrid w:val="0"/>
          <w:color w:val="000000"/>
          <w:u w:color="000000"/>
          <w:lang w:val="el-GR"/>
        </w:rPr>
        <w:t>χαλκού</w:t>
      </w:r>
      <w:r w:rsidRPr="00081546">
        <w:rPr>
          <w:rFonts w:cs="Arial"/>
          <w:snapToGrid w:val="0"/>
          <w:color w:val="000000"/>
          <w:u w:color="000000"/>
          <w:lang w:val="en-150"/>
        </w:rPr>
        <w:t xml:space="preserve"> </w:t>
      </w:r>
      <w:r>
        <w:rPr>
          <w:rFonts w:cs="Arial"/>
          <w:snapToGrid w:val="0"/>
          <w:color w:val="000000"/>
          <w:u w:color="000000"/>
          <w:lang w:val="el-GR"/>
        </w:rPr>
        <w:t>μηχανικά</w:t>
      </w:r>
      <w:r w:rsidRPr="00081546">
        <w:rPr>
          <w:rFonts w:cs="Arial"/>
          <w:snapToGrid w:val="0"/>
          <w:color w:val="000000"/>
          <w:u w:color="000000"/>
          <w:lang w:val="en-150"/>
        </w:rPr>
        <w:t xml:space="preserve"> </w:t>
      </w:r>
      <w:r>
        <w:rPr>
          <w:rFonts w:cs="Arial"/>
          <w:snapToGrid w:val="0"/>
          <w:color w:val="000000"/>
          <w:u w:color="000000"/>
          <w:lang w:val="el-GR"/>
        </w:rPr>
        <w:t>εκτονωμένες</w:t>
      </w:r>
      <w:r w:rsidRPr="00081546">
        <w:rPr>
          <w:rFonts w:cs="Arial"/>
          <w:snapToGrid w:val="0"/>
          <w:color w:val="000000"/>
          <w:u w:color="000000"/>
          <w:lang w:val="en-150"/>
        </w:rPr>
        <w:t xml:space="preserve"> </w:t>
      </w:r>
      <w:r>
        <w:rPr>
          <w:rFonts w:cs="Arial"/>
          <w:snapToGrid w:val="0"/>
          <w:color w:val="000000"/>
          <w:u w:color="000000"/>
          <w:lang w:val="el-GR"/>
        </w:rPr>
        <w:t>σε</w:t>
      </w:r>
      <w:r w:rsidRPr="00081546">
        <w:rPr>
          <w:rFonts w:cs="Arial"/>
          <w:snapToGrid w:val="0"/>
          <w:color w:val="000000"/>
          <w:u w:color="000000"/>
          <w:lang w:val="en-150"/>
        </w:rPr>
        <w:t xml:space="preserve"> </w:t>
      </w:r>
      <w:r>
        <w:rPr>
          <w:rFonts w:cs="Arial"/>
          <w:snapToGrid w:val="0"/>
          <w:color w:val="000000"/>
          <w:u w:color="000000"/>
          <w:lang w:val="el-GR"/>
        </w:rPr>
        <w:t>πτερύγια</w:t>
      </w:r>
      <w:r w:rsidRPr="00081546">
        <w:rPr>
          <w:rFonts w:cs="Arial"/>
          <w:snapToGrid w:val="0"/>
          <w:color w:val="000000"/>
          <w:u w:color="000000"/>
          <w:lang w:val="en-150"/>
        </w:rPr>
        <w:t xml:space="preserve"> </w:t>
      </w:r>
      <w:r>
        <w:rPr>
          <w:rFonts w:cs="Arial"/>
          <w:snapToGrid w:val="0"/>
          <w:color w:val="000000"/>
          <w:u w:color="000000"/>
          <w:lang w:val="el-GR"/>
        </w:rPr>
        <w:t>από</w:t>
      </w:r>
      <w:r w:rsidRPr="00081546">
        <w:rPr>
          <w:rFonts w:cs="Arial"/>
          <w:snapToGrid w:val="0"/>
          <w:color w:val="000000"/>
          <w:u w:color="000000"/>
          <w:lang w:val="en-150"/>
        </w:rPr>
        <w:t xml:space="preserve"> </w:t>
      </w:r>
      <w:r>
        <w:rPr>
          <w:rFonts w:cs="Arial"/>
          <w:snapToGrid w:val="0"/>
          <w:color w:val="000000"/>
          <w:u w:color="000000"/>
          <w:lang w:val="el-GR"/>
        </w:rPr>
        <w:t>υψηλής</w:t>
      </w:r>
      <w:r w:rsidRPr="00081546">
        <w:rPr>
          <w:rFonts w:cs="Arial"/>
          <w:snapToGrid w:val="0"/>
          <w:color w:val="000000"/>
          <w:u w:color="000000"/>
          <w:lang w:val="en-150"/>
        </w:rPr>
        <w:t xml:space="preserve"> </w:t>
      </w:r>
      <w:r>
        <w:rPr>
          <w:rFonts w:cs="Arial"/>
          <w:snapToGrid w:val="0"/>
          <w:color w:val="000000"/>
          <w:u w:color="000000"/>
          <w:lang w:val="el-GR"/>
        </w:rPr>
        <w:t>ποιότητας</w:t>
      </w:r>
      <w:r w:rsidRPr="00081546">
        <w:rPr>
          <w:rFonts w:cs="Arial"/>
          <w:snapToGrid w:val="0"/>
          <w:color w:val="000000"/>
          <w:u w:color="000000"/>
          <w:lang w:val="en-150"/>
        </w:rPr>
        <w:t xml:space="preserve"> </w:t>
      </w:r>
      <w:r>
        <w:rPr>
          <w:rFonts w:cs="Arial"/>
          <w:snapToGrid w:val="0"/>
          <w:color w:val="000000"/>
          <w:u w:color="000000"/>
          <w:lang w:val="el-GR"/>
        </w:rPr>
        <w:t>κράμα</w:t>
      </w:r>
      <w:r w:rsidRPr="00081546">
        <w:rPr>
          <w:rFonts w:cs="Arial"/>
          <w:snapToGrid w:val="0"/>
          <w:color w:val="000000"/>
          <w:u w:color="000000"/>
          <w:lang w:val="en-150"/>
        </w:rPr>
        <w:t xml:space="preserve"> </w:t>
      </w:r>
      <w:r>
        <w:rPr>
          <w:rFonts w:cs="Arial"/>
          <w:snapToGrid w:val="0"/>
          <w:color w:val="000000"/>
          <w:u w:color="000000"/>
          <w:lang w:val="el-GR"/>
        </w:rPr>
        <w:t>αλουμινίου.</w:t>
      </w:r>
    </w:p>
    <w:p w14:paraId="0B250DBD" w14:textId="77777777" w:rsidR="003605DB" w:rsidRDefault="003605DB" w:rsidP="003605DB">
      <w:pPr>
        <w:pStyle w:val="ListParagraph"/>
        <w:widowControl w:val="0"/>
        <w:numPr>
          <w:ilvl w:val="0"/>
          <w:numId w:val="41"/>
        </w:numPr>
        <w:spacing w:line="0" w:lineRule="atLeast"/>
        <w:ind w:left="567" w:hanging="207"/>
        <w:jc w:val="both"/>
        <w:rPr>
          <w:rFonts w:cs="Arial"/>
          <w:snapToGrid w:val="0"/>
          <w:color w:val="000000"/>
          <w:u w:color="000000"/>
          <w:lang w:val="en-150"/>
        </w:rPr>
      </w:pPr>
      <w:r>
        <w:rPr>
          <w:rFonts w:cs="Arial"/>
          <w:snapToGrid w:val="0"/>
          <w:color w:val="000000"/>
          <w:u w:color="000000"/>
          <w:lang w:val="el-GR"/>
        </w:rPr>
        <w:t>Στοιχεία κατασκευασμένα από σωλήνες χαλκού μηχανικά εκτονωμένες σε πτερύγια αλουμινίου με</w:t>
      </w:r>
      <w:r w:rsidRPr="004F1C99">
        <w:rPr>
          <w:rFonts w:cs="Arial"/>
          <w:snapToGrid w:val="0"/>
          <w:color w:val="000000"/>
          <w:u w:color="000000"/>
          <w:lang w:val="el-GR"/>
        </w:rPr>
        <w:t xml:space="preserve"> </w:t>
      </w:r>
      <w:r>
        <w:rPr>
          <w:rFonts w:cs="Arial"/>
          <w:snapToGrid w:val="0"/>
          <w:color w:val="000000"/>
          <w:u w:color="000000"/>
          <w:lang w:val="el-GR"/>
        </w:rPr>
        <w:t xml:space="preserve">επικάλυψη πολυουρεθάνης και </w:t>
      </w:r>
      <w:r w:rsidRPr="00BB7667">
        <w:rPr>
          <w:rFonts w:cs="Arial"/>
          <w:snapToGrid w:val="0"/>
          <w:color w:val="000000"/>
          <w:u w:color="000000"/>
          <w:lang w:val="en-150"/>
        </w:rPr>
        <w:t>Blygold®</w:t>
      </w:r>
      <w:r>
        <w:rPr>
          <w:rFonts w:cs="Arial"/>
          <w:snapToGrid w:val="0"/>
          <w:color w:val="000000"/>
          <w:u w:color="000000"/>
          <w:lang w:val="el-GR"/>
        </w:rPr>
        <w:t>.</w:t>
      </w:r>
    </w:p>
    <w:p w14:paraId="1D920E77" w14:textId="77777777" w:rsidR="00A425DD" w:rsidRPr="002D7013" w:rsidRDefault="00A425DD" w:rsidP="00E90314">
      <w:pPr>
        <w:widowControl w:val="0"/>
        <w:spacing w:line="0" w:lineRule="atLeast"/>
        <w:jc w:val="both"/>
        <w:rPr>
          <w:rFonts w:cs="Arial"/>
          <w:snapToGrid w:val="0"/>
          <w:color w:val="000000"/>
          <w:u w:val="single"/>
          <w:lang w:val="en-150"/>
        </w:rPr>
      </w:pPr>
    </w:p>
    <w:p w14:paraId="1A2427C3" w14:textId="77777777" w:rsidR="003605DB" w:rsidRPr="003605DB" w:rsidRDefault="003605DB" w:rsidP="003605DB">
      <w:pPr>
        <w:widowControl w:val="0"/>
        <w:spacing w:line="0" w:lineRule="atLeast"/>
        <w:jc w:val="both"/>
        <w:rPr>
          <w:rFonts w:cs="Arial"/>
          <w:i/>
          <w:snapToGrid w:val="0"/>
          <w:color w:val="000000"/>
          <w:u w:val="single"/>
          <w:lang w:val="el-GR"/>
        </w:rPr>
      </w:pPr>
      <w:r w:rsidRPr="003605DB">
        <w:rPr>
          <w:rFonts w:cs="Arial"/>
          <w:i/>
          <w:snapToGrid w:val="0"/>
          <w:color w:val="000000"/>
          <w:u w:val="single"/>
          <w:lang w:val="el-GR"/>
        </w:rPr>
        <w:t>Προστασία κατά της Υγρασίας</w:t>
      </w:r>
    </w:p>
    <w:p w14:paraId="5996406E" w14:textId="7E0360C0" w:rsidR="00024CC6" w:rsidRDefault="00FB2589" w:rsidP="009F3CE9">
      <w:pPr>
        <w:pStyle w:val="ListParagraph"/>
        <w:widowControl w:val="0"/>
        <w:numPr>
          <w:ilvl w:val="0"/>
          <w:numId w:val="27"/>
        </w:numPr>
        <w:spacing w:line="0" w:lineRule="atLeast"/>
        <w:ind w:left="567" w:hanging="207"/>
        <w:jc w:val="both"/>
        <w:rPr>
          <w:rFonts w:cs="Arial"/>
          <w:snapToGrid w:val="0"/>
          <w:color w:val="000000"/>
          <w:lang w:val="en-150"/>
        </w:rPr>
      </w:pPr>
      <w:r>
        <w:rPr>
          <w:rFonts w:cs="Arial"/>
          <w:snapToGrid w:val="0"/>
          <w:color w:val="000000"/>
          <w:lang w:val="el-GR"/>
        </w:rPr>
        <w:t>Ηλεκτρικός πίνακας με προστασία κατά της υγρασίας.</w:t>
      </w:r>
    </w:p>
    <w:p w14:paraId="3A02E052" w14:textId="5024B340" w:rsidR="00FB2589" w:rsidRDefault="00FB2589" w:rsidP="009F3CE9">
      <w:pPr>
        <w:pStyle w:val="ListParagraph"/>
        <w:widowControl w:val="0"/>
        <w:numPr>
          <w:ilvl w:val="0"/>
          <w:numId w:val="27"/>
        </w:numPr>
        <w:spacing w:line="0" w:lineRule="atLeast"/>
        <w:ind w:left="567" w:hanging="207"/>
        <w:jc w:val="both"/>
        <w:rPr>
          <w:rFonts w:cs="Arial"/>
          <w:snapToGrid w:val="0"/>
          <w:color w:val="000000"/>
          <w:lang w:val="en-150"/>
        </w:rPr>
      </w:pPr>
      <w:r>
        <w:rPr>
          <w:rFonts w:cs="Arial"/>
          <w:snapToGrid w:val="0"/>
          <w:color w:val="000000"/>
          <w:lang w:val="el-GR"/>
        </w:rPr>
        <w:t>Ανεμιστήρας και κινητήρας με προστασία κατά της υγρασίας.</w:t>
      </w:r>
    </w:p>
    <w:p w14:paraId="2BD57DD0" w14:textId="77777777" w:rsidR="00E90314" w:rsidRPr="002D7013" w:rsidRDefault="00E90314" w:rsidP="00E90314">
      <w:pPr>
        <w:widowControl w:val="0"/>
        <w:spacing w:line="0" w:lineRule="atLeast"/>
        <w:jc w:val="both"/>
        <w:rPr>
          <w:rFonts w:cs="Arial"/>
          <w:snapToGrid w:val="0"/>
          <w:color w:val="000000"/>
          <w:lang w:val="en-150"/>
        </w:rPr>
      </w:pPr>
    </w:p>
    <w:p w14:paraId="077B78BA" w14:textId="2C552F0F" w:rsidR="00E90314" w:rsidRPr="00FB2589" w:rsidRDefault="00FB2589" w:rsidP="00E90314">
      <w:pPr>
        <w:widowControl w:val="0"/>
        <w:spacing w:line="0" w:lineRule="atLeast"/>
        <w:jc w:val="both"/>
        <w:rPr>
          <w:rFonts w:cs="Arial"/>
          <w:i/>
          <w:snapToGrid w:val="0"/>
          <w:color w:val="000000"/>
          <w:u w:val="single"/>
          <w:lang w:val="el-GR"/>
        </w:rPr>
      </w:pPr>
      <w:r>
        <w:rPr>
          <w:rFonts w:cs="Arial"/>
          <w:i/>
          <w:snapToGrid w:val="0"/>
          <w:color w:val="000000"/>
          <w:u w:val="single"/>
          <w:lang w:val="el-GR"/>
        </w:rPr>
        <w:t>Εγκατάσταση</w:t>
      </w:r>
    </w:p>
    <w:p w14:paraId="6D3BA575" w14:textId="77777777" w:rsidR="00FB2589" w:rsidRPr="00E8377A" w:rsidRDefault="00FB2589" w:rsidP="00FB2589">
      <w:pPr>
        <w:pStyle w:val="ListParagraph"/>
        <w:widowControl w:val="0"/>
        <w:numPr>
          <w:ilvl w:val="0"/>
          <w:numId w:val="28"/>
        </w:numPr>
        <w:spacing w:line="0" w:lineRule="atLeast"/>
        <w:ind w:left="567" w:hanging="207"/>
        <w:jc w:val="both"/>
        <w:rPr>
          <w:rFonts w:cs="Arial"/>
          <w:snapToGrid w:val="0"/>
          <w:color w:val="000000"/>
          <w:u w:color="000000"/>
          <w:lang w:val="en-150"/>
        </w:rPr>
      </w:pPr>
      <w:r>
        <w:rPr>
          <w:rFonts w:cs="Arial"/>
          <w:snapToGrid w:val="0"/>
          <w:color w:val="000000"/>
          <w:u w:color="000000"/>
          <w:lang w:val="el-GR"/>
        </w:rPr>
        <w:t>Αντικραδασμικές βάσεις.</w:t>
      </w:r>
    </w:p>
    <w:p w14:paraId="3575BDEB" w14:textId="54618626" w:rsidR="00FB2589" w:rsidRDefault="00FB2589" w:rsidP="00B37D67">
      <w:pPr>
        <w:pStyle w:val="ListParagraph"/>
        <w:widowControl w:val="0"/>
        <w:numPr>
          <w:ilvl w:val="0"/>
          <w:numId w:val="28"/>
        </w:numPr>
        <w:spacing w:line="0" w:lineRule="atLeast"/>
        <w:ind w:left="567" w:hanging="207"/>
        <w:jc w:val="both"/>
        <w:rPr>
          <w:rFonts w:cs="Arial"/>
          <w:snapToGrid w:val="0"/>
          <w:color w:val="000000"/>
          <w:lang w:val="en-150"/>
        </w:rPr>
      </w:pPr>
      <w:r>
        <w:rPr>
          <w:rFonts w:cs="Arial"/>
          <w:snapToGrid w:val="0"/>
          <w:color w:val="000000"/>
          <w:lang w:val="el-GR"/>
        </w:rPr>
        <w:t>Διάθεση διαχωριστή λαδιού για εφαρμογές όπου το μέγιστο ισοδύναμο μήκος ψυκτικών σωληνώσεων υπερβαίνει τα πενήντα (50) μέτρα. Η επιλογή αυτή να είναι διαθέσιμη μόνο για τις μονάδες διαιρούμενης διάταξης.</w:t>
      </w:r>
    </w:p>
    <w:p w14:paraId="6BBC63D8" w14:textId="48FE9131" w:rsidR="00FB2589" w:rsidRPr="00C076BE" w:rsidRDefault="00FB2589" w:rsidP="00E97BF3">
      <w:pPr>
        <w:pStyle w:val="ListParagraph"/>
        <w:widowControl w:val="0"/>
        <w:numPr>
          <w:ilvl w:val="0"/>
          <w:numId w:val="28"/>
        </w:numPr>
        <w:spacing w:line="0" w:lineRule="atLeast"/>
        <w:ind w:left="567" w:hanging="207"/>
        <w:jc w:val="both"/>
        <w:rPr>
          <w:rFonts w:cs="Arial"/>
          <w:snapToGrid w:val="0"/>
          <w:color w:val="000000"/>
          <w:lang w:val="en-150"/>
        </w:rPr>
      </w:pPr>
      <w:r>
        <w:rPr>
          <w:rFonts w:cs="Arial"/>
          <w:snapToGrid w:val="0"/>
          <w:color w:val="000000"/>
          <w:lang w:val="el-GR"/>
        </w:rPr>
        <w:t>Προσαρμόσιμη θέση προσαγωγής: η προεπιλεγμένη θέση προσαγωγής να είναι πλευρικά της μονάδος, να διατίθεται επιλογή τοποθέτησης της προσαγωγής στην πάνω πλευρά του μηχανήματος για της μονάδες διαιρούμενης διάταξης.</w:t>
      </w:r>
    </w:p>
    <w:p w14:paraId="6914D007" w14:textId="0CD80B9D" w:rsidR="00C076BE" w:rsidRDefault="00C076BE" w:rsidP="00E97BF3">
      <w:pPr>
        <w:pStyle w:val="ListParagraph"/>
        <w:widowControl w:val="0"/>
        <w:numPr>
          <w:ilvl w:val="0"/>
          <w:numId w:val="28"/>
        </w:numPr>
        <w:spacing w:line="0" w:lineRule="atLeast"/>
        <w:ind w:left="567" w:hanging="207"/>
        <w:jc w:val="both"/>
        <w:rPr>
          <w:rFonts w:cs="Arial"/>
          <w:snapToGrid w:val="0"/>
          <w:color w:val="000000"/>
          <w:lang w:val="en-150"/>
        </w:rPr>
      </w:pPr>
      <w:r>
        <w:rPr>
          <w:rFonts w:cs="Arial"/>
          <w:snapToGrid w:val="0"/>
          <w:color w:val="000000"/>
          <w:lang w:val="el-GR"/>
        </w:rPr>
        <w:t>Διάθεση προστατευτικής γρίλιας στοιχείων (μη συμβατή επιλογή με φίλτρα).</w:t>
      </w:r>
    </w:p>
    <w:p w14:paraId="207D4118" w14:textId="1F782847" w:rsidR="00C076BE" w:rsidRDefault="00C076BE" w:rsidP="00470A5A">
      <w:pPr>
        <w:pStyle w:val="ListParagraph"/>
        <w:widowControl w:val="0"/>
        <w:numPr>
          <w:ilvl w:val="0"/>
          <w:numId w:val="29"/>
        </w:numPr>
        <w:spacing w:line="0" w:lineRule="atLeast"/>
        <w:ind w:left="567" w:hanging="207"/>
        <w:jc w:val="both"/>
        <w:rPr>
          <w:rFonts w:cs="Arial"/>
          <w:snapToGrid w:val="0"/>
          <w:color w:val="000000"/>
          <w:lang w:val="en-150"/>
        </w:rPr>
      </w:pPr>
      <w:r>
        <w:rPr>
          <w:rFonts w:cs="Arial"/>
          <w:snapToGrid w:val="0"/>
          <w:color w:val="000000"/>
          <w:lang w:val="el-GR"/>
        </w:rPr>
        <w:t>Διάθεση φίλτρου στην επιστροφή της μονάδος. Το πλαίσιο του φίλτρου να είναι αφαιρούμενο</w:t>
      </w:r>
      <w:r w:rsidR="003112C4">
        <w:rPr>
          <w:rFonts w:cs="Arial"/>
          <w:snapToGrid w:val="0"/>
          <w:color w:val="000000"/>
          <w:lang w:val="el-GR"/>
        </w:rPr>
        <w:t xml:space="preserve"> και να παρέχεται ξεχωριστά, για σύνδεση στην μονάδα στον χώρο εγκατάστασης.</w:t>
      </w:r>
    </w:p>
    <w:p w14:paraId="5E73C427" w14:textId="1A38E496" w:rsidR="00E90314" w:rsidRPr="002D7013" w:rsidRDefault="00E90314" w:rsidP="00E90314">
      <w:pPr>
        <w:widowControl w:val="0"/>
        <w:spacing w:line="0" w:lineRule="atLeast"/>
        <w:jc w:val="both"/>
        <w:rPr>
          <w:rFonts w:cs="Arial"/>
          <w:snapToGrid w:val="0"/>
          <w:color w:val="000000"/>
          <w:lang w:val="en-150"/>
        </w:rPr>
      </w:pPr>
    </w:p>
    <w:p w14:paraId="36ADEC8B" w14:textId="1129BF47" w:rsidR="00E90314" w:rsidRPr="003112C4" w:rsidRDefault="00C076BE" w:rsidP="00E90314">
      <w:pPr>
        <w:widowControl w:val="0"/>
        <w:spacing w:line="0" w:lineRule="atLeast"/>
        <w:jc w:val="both"/>
        <w:rPr>
          <w:rFonts w:cs="Arial"/>
          <w:i/>
          <w:snapToGrid w:val="0"/>
          <w:color w:val="000000"/>
          <w:u w:val="single"/>
          <w:lang w:val="el-GR"/>
        </w:rPr>
      </w:pPr>
      <w:r>
        <w:rPr>
          <w:rFonts w:cs="Arial"/>
          <w:i/>
          <w:snapToGrid w:val="0"/>
          <w:color w:val="000000"/>
          <w:u w:val="single"/>
          <w:lang w:val="el-GR"/>
        </w:rPr>
        <w:t>Ακουστική</w:t>
      </w:r>
      <w:r w:rsidRPr="003112C4">
        <w:rPr>
          <w:rFonts w:cs="Arial"/>
          <w:i/>
          <w:snapToGrid w:val="0"/>
          <w:color w:val="000000"/>
          <w:u w:val="single"/>
          <w:lang w:val="el-GR"/>
        </w:rPr>
        <w:t xml:space="preserve"> </w:t>
      </w:r>
      <w:r>
        <w:rPr>
          <w:rFonts w:cs="Arial"/>
          <w:i/>
          <w:snapToGrid w:val="0"/>
          <w:color w:val="000000"/>
          <w:u w:val="single"/>
          <w:lang w:val="el-GR"/>
        </w:rPr>
        <w:t>Συμπεριφορά</w:t>
      </w:r>
    </w:p>
    <w:p w14:paraId="2C021B40" w14:textId="558D39D4" w:rsidR="003112C4" w:rsidRPr="003112C4" w:rsidRDefault="003112C4" w:rsidP="00E90314">
      <w:pPr>
        <w:widowControl w:val="0"/>
        <w:spacing w:line="0" w:lineRule="atLeast"/>
        <w:jc w:val="both"/>
        <w:rPr>
          <w:rFonts w:cs="Arial"/>
          <w:snapToGrid w:val="0"/>
          <w:color w:val="000000"/>
          <w:lang w:val="el-GR"/>
        </w:rPr>
      </w:pPr>
      <w:r>
        <w:rPr>
          <w:rFonts w:cs="Arial"/>
          <w:snapToGrid w:val="0"/>
          <w:color w:val="000000"/>
          <w:lang w:val="el-GR"/>
        </w:rPr>
        <w:t>Διάθεση καλυμμάτων ηχητικής μόνωσης για τον συμπιεστή.</w:t>
      </w:r>
    </w:p>
    <w:p w14:paraId="31B350A2" w14:textId="472934A9" w:rsidR="00E90314" w:rsidRPr="002D7013" w:rsidRDefault="00E90314" w:rsidP="00E90314">
      <w:pPr>
        <w:widowControl w:val="0"/>
        <w:spacing w:line="0" w:lineRule="atLeast"/>
        <w:jc w:val="both"/>
        <w:rPr>
          <w:rFonts w:cs="Arial"/>
          <w:i/>
          <w:snapToGrid w:val="0"/>
          <w:color w:val="000000"/>
          <w:lang w:val="en-150"/>
        </w:rPr>
      </w:pPr>
    </w:p>
    <w:p w14:paraId="422B4127" w14:textId="206DE169" w:rsidR="00E90314" w:rsidRPr="003B203B" w:rsidRDefault="00C076BE" w:rsidP="00E90314">
      <w:pPr>
        <w:widowControl w:val="0"/>
        <w:spacing w:line="0" w:lineRule="atLeast"/>
        <w:jc w:val="both"/>
        <w:rPr>
          <w:rFonts w:cs="Arial"/>
          <w:i/>
          <w:snapToGrid w:val="0"/>
          <w:color w:val="000000"/>
          <w:u w:val="single"/>
          <w:lang w:val="el-GR"/>
        </w:rPr>
      </w:pPr>
      <w:r>
        <w:rPr>
          <w:rFonts w:cs="Arial"/>
          <w:i/>
          <w:snapToGrid w:val="0"/>
          <w:color w:val="000000"/>
          <w:u w:val="single"/>
          <w:lang w:val="el-GR"/>
        </w:rPr>
        <w:t>Ηλεκτρικός</w:t>
      </w:r>
      <w:r w:rsidRPr="003B203B">
        <w:rPr>
          <w:rFonts w:cs="Arial"/>
          <w:i/>
          <w:snapToGrid w:val="0"/>
          <w:color w:val="000000"/>
          <w:u w:val="single"/>
          <w:lang w:val="el-GR"/>
        </w:rPr>
        <w:t xml:space="preserve"> </w:t>
      </w:r>
      <w:r>
        <w:rPr>
          <w:rFonts w:cs="Arial"/>
          <w:i/>
          <w:snapToGrid w:val="0"/>
          <w:color w:val="000000"/>
          <w:u w:val="single"/>
          <w:lang w:val="el-GR"/>
        </w:rPr>
        <w:t>Πίνακας</w:t>
      </w:r>
    </w:p>
    <w:p w14:paraId="0E8618FA" w14:textId="53219648" w:rsidR="003112C4" w:rsidRPr="003112C4" w:rsidRDefault="003112C4" w:rsidP="00E90314">
      <w:pPr>
        <w:widowControl w:val="0"/>
        <w:spacing w:line="0" w:lineRule="atLeast"/>
        <w:jc w:val="both"/>
        <w:rPr>
          <w:rFonts w:cs="Arial"/>
          <w:snapToGrid w:val="0"/>
          <w:color w:val="000000"/>
          <w:lang w:val="el-GR"/>
        </w:rPr>
      </w:pPr>
      <w:r>
        <w:rPr>
          <w:rFonts w:cs="Arial"/>
          <w:snapToGrid w:val="0"/>
          <w:color w:val="000000"/>
          <w:lang w:val="el-GR"/>
        </w:rPr>
        <w:t>Διάθεση</w:t>
      </w:r>
      <w:r w:rsidRPr="003112C4">
        <w:rPr>
          <w:rFonts w:cs="Arial"/>
          <w:snapToGrid w:val="0"/>
          <w:color w:val="000000"/>
          <w:lang w:val="el-GR"/>
        </w:rPr>
        <w:t xml:space="preserve"> </w:t>
      </w:r>
      <w:r>
        <w:rPr>
          <w:rFonts w:cs="Arial"/>
          <w:snapToGrid w:val="0"/>
          <w:color w:val="000000"/>
          <w:lang w:val="el-GR"/>
        </w:rPr>
        <w:t>μετρητή</w:t>
      </w:r>
      <w:r w:rsidRPr="003112C4">
        <w:rPr>
          <w:rFonts w:cs="Arial"/>
          <w:snapToGrid w:val="0"/>
          <w:color w:val="000000"/>
          <w:lang w:val="el-GR"/>
        </w:rPr>
        <w:t xml:space="preserve"> </w:t>
      </w:r>
      <w:r>
        <w:rPr>
          <w:rFonts w:cs="Arial"/>
          <w:snapToGrid w:val="0"/>
          <w:color w:val="000000"/>
          <w:lang w:val="el-GR"/>
        </w:rPr>
        <w:t>ενέργειας</w:t>
      </w:r>
      <w:r w:rsidRPr="003112C4">
        <w:rPr>
          <w:rFonts w:cs="Arial"/>
          <w:snapToGrid w:val="0"/>
          <w:color w:val="000000"/>
          <w:lang w:val="el-GR"/>
        </w:rPr>
        <w:t xml:space="preserve"> </w:t>
      </w:r>
      <w:r>
        <w:rPr>
          <w:rFonts w:cs="Arial"/>
          <w:snapToGrid w:val="0"/>
          <w:color w:val="000000"/>
          <w:lang w:val="el-GR"/>
        </w:rPr>
        <w:t>για</w:t>
      </w:r>
      <w:r w:rsidRPr="003112C4">
        <w:rPr>
          <w:rFonts w:cs="Arial"/>
          <w:snapToGrid w:val="0"/>
          <w:color w:val="000000"/>
          <w:lang w:val="el-GR"/>
        </w:rPr>
        <w:t xml:space="preserve"> </w:t>
      </w:r>
      <w:r>
        <w:rPr>
          <w:rFonts w:cs="Arial"/>
          <w:snapToGrid w:val="0"/>
          <w:color w:val="000000"/>
          <w:lang w:val="el-GR"/>
        </w:rPr>
        <w:t>την ποσοτικοποίηση της ηλεκτρικής κατανάλωσης.</w:t>
      </w:r>
    </w:p>
    <w:p w14:paraId="04B511CF" w14:textId="77777777" w:rsidR="00E90314" w:rsidRPr="002D7013" w:rsidRDefault="00E90314" w:rsidP="00E90314">
      <w:pPr>
        <w:widowControl w:val="0"/>
        <w:spacing w:line="0" w:lineRule="atLeast"/>
        <w:jc w:val="both"/>
        <w:rPr>
          <w:rFonts w:cs="Arial"/>
          <w:snapToGrid w:val="0"/>
          <w:color w:val="000000"/>
          <w:lang w:val="en-150"/>
        </w:rPr>
      </w:pPr>
    </w:p>
    <w:p w14:paraId="56817600" w14:textId="240B9479" w:rsidR="00E90314" w:rsidRPr="00C076BE" w:rsidRDefault="00C076BE" w:rsidP="00E90314">
      <w:pPr>
        <w:widowControl w:val="0"/>
        <w:spacing w:line="0" w:lineRule="atLeast"/>
        <w:jc w:val="both"/>
        <w:rPr>
          <w:rFonts w:cs="Arial"/>
          <w:i/>
          <w:snapToGrid w:val="0"/>
          <w:color w:val="000000"/>
          <w:lang w:val="el-GR"/>
        </w:rPr>
      </w:pPr>
      <w:r>
        <w:rPr>
          <w:rFonts w:cs="Arial"/>
          <w:i/>
          <w:snapToGrid w:val="0"/>
          <w:color w:val="000000"/>
          <w:lang w:val="el-GR"/>
        </w:rPr>
        <w:t>Εσωτερικό Τμήμα</w:t>
      </w:r>
    </w:p>
    <w:p w14:paraId="4F91BA41" w14:textId="77777777" w:rsidR="00C076BE" w:rsidRPr="00C076BE" w:rsidRDefault="00C076BE" w:rsidP="00C076BE">
      <w:pPr>
        <w:widowControl w:val="0"/>
        <w:spacing w:line="0" w:lineRule="atLeast"/>
        <w:jc w:val="both"/>
        <w:rPr>
          <w:rFonts w:cs="Arial"/>
          <w:i/>
          <w:snapToGrid w:val="0"/>
          <w:color w:val="000000"/>
          <w:u w:val="single"/>
          <w:lang w:val="el-GR"/>
        </w:rPr>
      </w:pPr>
      <w:r w:rsidRPr="00C076BE">
        <w:rPr>
          <w:rFonts w:cs="Arial"/>
          <w:i/>
          <w:snapToGrid w:val="0"/>
          <w:color w:val="000000"/>
          <w:u w:val="single"/>
          <w:lang w:val="el-GR"/>
        </w:rPr>
        <w:t>Προστασία κατά της Υγρασίας</w:t>
      </w:r>
    </w:p>
    <w:p w14:paraId="3449D61D" w14:textId="0353108D" w:rsidR="003B3D97" w:rsidRDefault="003B3D97" w:rsidP="009331DA">
      <w:pPr>
        <w:pStyle w:val="ListParagraph"/>
        <w:widowControl w:val="0"/>
        <w:numPr>
          <w:ilvl w:val="0"/>
          <w:numId w:val="30"/>
        </w:numPr>
        <w:spacing w:line="0" w:lineRule="atLeast"/>
        <w:ind w:left="567" w:hanging="207"/>
        <w:jc w:val="both"/>
        <w:rPr>
          <w:rFonts w:cs="Arial"/>
          <w:snapToGrid w:val="0"/>
          <w:color w:val="000000"/>
          <w:lang w:val="en-150"/>
        </w:rPr>
      </w:pPr>
      <w:r>
        <w:rPr>
          <w:rFonts w:cs="Arial"/>
          <w:snapToGrid w:val="0"/>
          <w:color w:val="000000"/>
          <w:lang w:val="el-GR"/>
        </w:rPr>
        <w:t>Σταγονοσυλλέκτης εσωτερικού στοιχείου. Η χρήση του συνίσταται σε εφαρμογές υψηλής σχετικής υγρασίας.</w:t>
      </w:r>
    </w:p>
    <w:p w14:paraId="5CF0E1AE" w14:textId="415CADF8" w:rsidR="003B3D97" w:rsidRDefault="003B3D97" w:rsidP="009331DA">
      <w:pPr>
        <w:pStyle w:val="ListParagraph"/>
        <w:widowControl w:val="0"/>
        <w:numPr>
          <w:ilvl w:val="0"/>
          <w:numId w:val="30"/>
        </w:numPr>
        <w:spacing w:line="0" w:lineRule="atLeast"/>
        <w:ind w:left="567" w:hanging="207"/>
        <w:jc w:val="both"/>
        <w:rPr>
          <w:rFonts w:cs="Arial"/>
          <w:snapToGrid w:val="0"/>
          <w:color w:val="000000"/>
          <w:lang w:val="en-150"/>
        </w:rPr>
      </w:pPr>
      <w:r>
        <w:rPr>
          <w:rFonts w:cs="Arial"/>
          <w:snapToGrid w:val="0"/>
          <w:color w:val="000000"/>
          <w:lang w:val="el-GR"/>
        </w:rPr>
        <w:t>Σταγονοσυλλέκτης προσαγωγής νωπού.</w:t>
      </w:r>
    </w:p>
    <w:p w14:paraId="4805936E" w14:textId="7E34B04B" w:rsidR="00E90314" w:rsidRPr="002D7013" w:rsidRDefault="00E90314" w:rsidP="000E5E10">
      <w:pPr>
        <w:widowControl w:val="0"/>
        <w:spacing w:line="0" w:lineRule="atLeast"/>
        <w:jc w:val="both"/>
        <w:rPr>
          <w:rFonts w:cs="Arial"/>
          <w:snapToGrid w:val="0"/>
          <w:color w:val="000000"/>
          <w:lang w:val="en-150"/>
        </w:rPr>
      </w:pPr>
    </w:p>
    <w:p w14:paraId="65361D2A" w14:textId="4C42BD1E" w:rsidR="00E90314" w:rsidRPr="00FB2589" w:rsidRDefault="00FB2589" w:rsidP="00E90314">
      <w:pPr>
        <w:widowControl w:val="0"/>
        <w:spacing w:line="0" w:lineRule="atLeast"/>
        <w:jc w:val="both"/>
        <w:rPr>
          <w:rFonts w:cs="Arial"/>
          <w:i/>
          <w:snapToGrid w:val="0"/>
          <w:color w:val="000000"/>
          <w:u w:val="single"/>
          <w:lang w:val="en-US"/>
        </w:rPr>
      </w:pPr>
      <w:r>
        <w:rPr>
          <w:rFonts w:cs="Arial"/>
          <w:i/>
          <w:snapToGrid w:val="0"/>
          <w:color w:val="000000"/>
          <w:u w:val="single"/>
          <w:lang w:val="el-GR"/>
        </w:rPr>
        <w:t>Αντιδιαβρωτική</w:t>
      </w:r>
      <w:r w:rsidRPr="00FB2589">
        <w:rPr>
          <w:rFonts w:cs="Arial"/>
          <w:i/>
          <w:snapToGrid w:val="0"/>
          <w:color w:val="000000"/>
          <w:u w:val="single"/>
          <w:lang w:val="en-US"/>
        </w:rPr>
        <w:t xml:space="preserve"> </w:t>
      </w:r>
      <w:r>
        <w:rPr>
          <w:rFonts w:cs="Arial"/>
          <w:i/>
          <w:snapToGrid w:val="0"/>
          <w:color w:val="000000"/>
          <w:u w:val="single"/>
          <w:lang w:val="el-GR"/>
        </w:rPr>
        <w:t>Προστασία</w:t>
      </w:r>
    </w:p>
    <w:p w14:paraId="1F35A4DA" w14:textId="77777777" w:rsidR="00C076BE" w:rsidRPr="00371BD4" w:rsidRDefault="00C076BE" w:rsidP="00C076BE">
      <w:pPr>
        <w:widowControl w:val="0"/>
        <w:spacing w:line="0" w:lineRule="atLeast"/>
        <w:jc w:val="both"/>
        <w:rPr>
          <w:rFonts w:cs="Arial"/>
          <w:snapToGrid w:val="0"/>
          <w:color w:val="000000"/>
          <w:u w:color="000000"/>
          <w:lang w:val="el-GR"/>
        </w:rPr>
      </w:pPr>
      <w:r>
        <w:rPr>
          <w:rFonts w:cs="Arial"/>
          <w:snapToGrid w:val="0"/>
          <w:color w:val="000000"/>
          <w:u w:color="000000"/>
          <w:lang w:val="el-GR"/>
        </w:rPr>
        <w:t>Οι</w:t>
      </w:r>
      <w:r w:rsidRPr="00371BD4">
        <w:rPr>
          <w:rFonts w:cs="Arial"/>
          <w:snapToGrid w:val="0"/>
          <w:color w:val="000000"/>
          <w:u w:color="000000"/>
          <w:lang w:val="el-GR"/>
        </w:rPr>
        <w:t xml:space="preserve"> </w:t>
      </w:r>
      <w:r>
        <w:rPr>
          <w:rFonts w:cs="Arial"/>
          <w:snapToGrid w:val="0"/>
          <w:color w:val="000000"/>
          <w:u w:color="000000"/>
          <w:lang w:val="el-GR"/>
        </w:rPr>
        <w:t>παρακάτω επιλογές να είναι διαθέσιμες προκειμένου να εξασφαλιστεί η αντιδιαβρωτική προστασία των στοιχείων υπό όλες τις λειτουργικές συνθήκες:</w:t>
      </w:r>
    </w:p>
    <w:p w14:paraId="68020A32" w14:textId="77777777" w:rsidR="00C076BE" w:rsidRDefault="00C076BE" w:rsidP="00C076BE">
      <w:pPr>
        <w:pStyle w:val="ListParagraph"/>
        <w:widowControl w:val="0"/>
        <w:numPr>
          <w:ilvl w:val="0"/>
          <w:numId w:val="41"/>
        </w:numPr>
        <w:spacing w:line="0" w:lineRule="atLeast"/>
        <w:ind w:left="567" w:hanging="207"/>
        <w:jc w:val="both"/>
        <w:rPr>
          <w:rFonts w:cs="Arial"/>
          <w:snapToGrid w:val="0"/>
          <w:color w:val="000000"/>
          <w:u w:color="000000"/>
          <w:lang w:val="en-150"/>
        </w:rPr>
      </w:pPr>
      <w:r>
        <w:rPr>
          <w:rFonts w:cs="Arial"/>
          <w:snapToGrid w:val="0"/>
          <w:color w:val="000000"/>
          <w:u w:color="000000"/>
          <w:lang w:val="el-GR"/>
        </w:rPr>
        <w:t>Στοιχείο κατασκευασμένο από σωλήνες χαλκού μηχανικά εκτονωμένες σε πτερύγια χαλκού.</w:t>
      </w:r>
    </w:p>
    <w:p w14:paraId="314E198D" w14:textId="77777777" w:rsidR="00C076BE" w:rsidRPr="00BB7667" w:rsidRDefault="00C076BE" w:rsidP="00C076BE">
      <w:pPr>
        <w:pStyle w:val="ListParagraph"/>
        <w:widowControl w:val="0"/>
        <w:numPr>
          <w:ilvl w:val="0"/>
          <w:numId w:val="41"/>
        </w:numPr>
        <w:spacing w:line="0" w:lineRule="atLeast"/>
        <w:ind w:left="567" w:hanging="207"/>
        <w:jc w:val="both"/>
        <w:rPr>
          <w:rFonts w:cs="Arial"/>
          <w:snapToGrid w:val="0"/>
          <w:color w:val="000000"/>
          <w:u w:color="000000"/>
          <w:lang w:val="en-150"/>
        </w:rPr>
      </w:pPr>
      <w:r>
        <w:rPr>
          <w:rFonts w:cs="Arial"/>
          <w:snapToGrid w:val="0"/>
          <w:color w:val="000000"/>
          <w:u w:color="000000"/>
          <w:lang w:val="el-GR"/>
        </w:rPr>
        <w:t>Στοιχείο</w:t>
      </w:r>
      <w:r w:rsidRPr="00081546">
        <w:rPr>
          <w:rFonts w:cs="Arial"/>
          <w:snapToGrid w:val="0"/>
          <w:color w:val="000000"/>
          <w:u w:color="000000"/>
          <w:lang w:val="en-150"/>
        </w:rPr>
        <w:t xml:space="preserve"> </w:t>
      </w:r>
      <w:r w:rsidRPr="00BB7667">
        <w:rPr>
          <w:rFonts w:cs="Arial"/>
          <w:snapToGrid w:val="0"/>
          <w:color w:val="000000"/>
          <w:u w:color="000000"/>
          <w:lang w:val="en-150"/>
        </w:rPr>
        <w:t xml:space="preserve">INERA® </w:t>
      </w:r>
      <w:r>
        <w:rPr>
          <w:rFonts w:cs="Arial"/>
          <w:snapToGrid w:val="0"/>
          <w:color w:val="000000"/>
          <w:u w:color="000000"/>
          <w:lang w:val="el-GR"/>
        </w:rPr>
        <w:t>κατασκευασμένο</w:t>
      </w:r>
      <w:r w:rsidRPr="00081546">
        <w:rPr>
          <w:rFonts w:cs="Arial"/>
          <w:snapToGrid w:val="0"/>
          <w:color w:val="000000"/>
          <w:u w:color="000000"/>
          <w:lang w:val="en-150"/>
        </w:rPr>
        <w:t xml:space="preserve"> </w:t>
      </w:r>
      <w:r>
        <w:rPr>
          <w:rFonts w:cs="Arial"/>
          <w:snapToGrid w:val="0"/>
          <w:color w:val="000000"/>
          <w:u w:color="000000"/>
          <w:lang w:val="el-GR"/>
        </w:rPr>
        <w:t>από</w:t>
      </w:r>
      <w:r w:rsidRPr="00081546">
        <w:rPr>
          <w:rFonts w:cs="Arial"/>
          <w:snapToGrid w:val="0"/>
          <w:color w:val="000000"/>
          <w:u w:color="000000"/>
          <w:lang w:val="en-150"/>
        </w:rPr>
        <w:t xml:space="preserve"> </w:t>
      </w:r>
      <w:r>
        <w:rPr>
          <w:rFonts w:cs="Arial"/>
          <w:snapToGrid w:val="0"/>
          <w:color w:val="000000"/>
          <w:u w:color="000000"/>
          <w:lang w:val="el-GR"/>
        </w:rPr>
        <w:t>σωλήνες</w:t>
      </w:r>
      <w:r w:rsidRPr="00081546">
        <w:rPr>
          <w:rFonts w:cs="Arial"/>
          <w:snapToGrid w:val="0"/>
          <w:color w:val="000000"/>
          <w:u w:color="000000"/>
          <w:lang w:val="en-150"/>
        </w:rPr>
        <w:t xml:space="preserve"> </w:t>
      </w:r>
      <w:r>
        <w:rPr>
          <w:rFonts w:cs="Arial"/>
          <w:snapToGrid w:val="0"/>
          <w:color w:val="000000"/>
          <w:u w:color="000000"/>
          <w:lang w:val="el-GR"/>
        </w:rPr>
        <w:t>χαλκού</w:t>
      </w:r>
      <w:r w:rsidRPr="00081546">
        <w:rPr>
          <w:rFonts w:cs="Arial"/>
          <w:snapToGrid w:val="0"/>
          <w:color w:val="000000"/>
          <w:u w:color="000000"/>
          <w:lang w:val="en-150"/>
        </w:rPr>
        <w:t xml:space="preserve"> </w:t>
      </w:r>
      <w:r>
        <w:rPr>
          <w:rFonts w:cs="Arial"/>
          <w:snapToGrid w:val="0"/>
          <w:color w:val="000000"/>
          <w:u w:color="000000"/>
          <w:lang w:val="el-GR"/>
        </w:rPr>
        <w:t>μηχανικά</w:t>
      </w:r>
      <w:r w:rsidRPr="00081546">
        <w:rPr>
          <w:rFonts w:cs="Arial"/>
          <w:snapToGrid w:val="0"/>
          <w:color w:val="000000"/>
          <w:u w:color="000000"/>
          <w:lang w:val="en-150"/>
        </w:rPr>
        <w:t xml:space="preserve"> </w:t>
      </w:r>
      <w:r>
        <w:rPr>
          <w:rFonts w:cs="Arial"/>
          <w:snapToGrid w:val="0"/>
          <w:color w:val="000000"/>
          <w:u w:color="000000"/>
          <w:lang w:val="el-GR"/>
        </w:rPr>
        <w:t>εκτονωμένες</w:t>
      </w:r>
      <w:r w:rsidRPr="00081546">
        <w:rPr>
          <w:rFonts w:cs="Arial"/>
          <w:snapToGrid w:val="0"/>
          <w:color w:val="000000"/>
          <w:u w:color="000000"/>
          <w:lang w:val="en-150"/>
        </w:rPr>
        <w:t xml:space="preserve"> </w:t>
      </w:r>
      <w:r>
        <w:rPr>
          <w:rFonts w:cs="Arial"/>
          <w:snapToGrid w:val="0"/>
          <w:color w:val="000000"/>
          <w:u w:color="000000"/>
          <w:lang w:val="el-GR"/>
        </w:rPr>
        <w:t>σε</w:t>
      </w:r>
      <w:r w:rsidRPr="00081546">
        <w:rPr>
          <w:rFonts w:cs="Arial"/>
          <w:snapToGrid w:val="0"/>
          <w:color w:val="000000"/>
          <w:u w:color="000000"/>
          <w:lang w:val="en-150"/>
        </w:rPr>
        <w:t xml:space="preserve"> </w:t>
      </w:r>
      <w:r>
        <w:rPr>
          <w:rFonts w:cs="Arial"/>
          <w:snapToGrid w:val="0"/>
          <w:color w:val="000000"/>
          <w:u w:color="000000"/>
          <w:lang w:val="el-GR"/>
        </w:rPr>
        <w:t>πτερύγια</w:t>
      </w:r>
      <w:r w:rsidRPr="00081546">
        <w:rPr>
          <w:rFonts w:cs="Arial"/>
          <w:snapToGrid w:val="0"/>
          <w:color w:val="000000"/>
          <w:u w:color="000000"/>
          <w:lang w:val="en-150"/>
        </w:rPr>
        <w:t xml:space="preserve"> </w:t>
      </w:r>
      <w:r>
        <w:rPr>
          <w:rFonts w:cs="Arial"/>
          <w:snapToGrid w:val="0"/>
          <w:color w:val="000000"/>
          <w:u w:color="000000"/>
          <w:lang w:val="el-GR"/>
        </w:rPr>
        <w:t>από</w:t>
      </w:r>
      <w:r w:rsidRPr="00081546">
        <w:rPr>
          <w:rFonts w:cs="Arial"/>
          <w:snapToGrid w:val="0"/>
          <w:color w:val="000000"/>
          <w:u w:color="000000"/>
          <w:lang w:val="en-150"/>
        </w:rPr>
        <w:t xml:space="preserve"> </w:t>
      </w:r>
      <w:r>
        <w:rPr>
          <w:rFonts w:cs="Arial"/>
          <w:snapToGrid w:val="0"/>
          <w:color w:val="000000"/>
          <w:u w:color="000000"/>
          <w:lang w:val="el-GR"/>
        </w:rPr>
        <w:t>υψηλής</w:t>
      </w:r>
      <w:r w:rsidRPr="00081546">
        <w:rPr>
          <w:rFonts w:cs="Arial"/>
          <w:snapToGrid w:val="0"/>
          <w:color w:val="000000"/>
          <w:u w:color="000000"/>
          <w:lang w:val="en-150"/>
        </w:rPr>
        <w:t xml:space="preserve"> </w:t>
      </w:r>
      <w:r>
        <w:rPr>
          <w:rFonts w:cs="Arial"/>
          <w:snapToGrid w:val="0"/>
          <w:color w:val="000000"/>
          <w:u w:color="000000"/>
          <w:lang w:val="el-GR"/>
        </w:rPr>
        <w:t>ποιότητας</w:t>
      </w:r>
      <w:r w:rsidRPr="00081546">
        <w:rPr>
          <w:rFonts w:cs="Arial"/>
          <w:snapToGrid w:val="0"/>
          <w:color w:val="000000"/>
          <w:u w:color="000000"/>
          <w:lang w:val="en-150"/>
        </w:rPr>
        <w:t xml:space="preserve"> </w:t>
      </w:r>
      <w:r>
        <w:rPr>
          <w:rFonts w:cs="Arial"/>
          <w:snapToGrid w:val="0"/>
          <w:color w:val="000000"/>
          <w:u w:color="000000"/>
          <w:lang w:val="el-GR"/>
        </w:rPr>
        <w:t>κράμα</w:t>
      </w:r>
      <w:r w:rsidRPr="00081546">
        <w:rPr>
          <w:rFonts w:cs="Arial"/>
          <w:snapToGrid w:val="0"/>
          <w:color w:val="000000"/>
          <w:u w:color="000000"/>
          <w:lang w:val="en-150"/>
        </w:rPr>
        <w:t xml:space="preserve"> </w:t>
      </w:r>
      <w:r>
        <w:rPr>
          <w:rFonts w:cs="Arial"/>
          <w:snapToGrid w:val="0"/>
          <w:color w:val="000000"/>
          <w:u w:color="000000"/>
          <w:lang w:val="el-GR"/>
        </w:rPr>
        <w:t>αλουμινίου.</w:t>
      </w:r>
    </w:p>
    <w:p w14:paraId="1C36F397" w14:textId="032BB8A2" w:rsidR="00C076BE" w:rsidRPr="00C076BE" w:rsidRDefault="00C076BE" w:rsidP="00C076BE">
      <w:pPr>
        <w:pStyle w:val="ListParagraph"/>
        <w:widowControl w:val="0"/>
        <w:numPr>
          <w:ilvl w:val="0"/>
          <w:numId w:val="41"/>
        </w:numPr>
        <w:spacing w:line="0" w:lineRule="atLeast"/>
        <w:ind w:left="567" w:hanging="207"/>
        <w:jc w:val="both"/>
        <w:rPr>
          <w:rFonts w:cs="Arial"/>
          <w:snapToGrid w:val="0"/>
          <w:color w:val="000000"/>
          <w:u w:color="000000"/>
          <w:lang w:val="en-150"/>
        </w:rPr>
      </w:pPr>
      <w:r>
        <w:rPr>
          <w:rFonts w:cs="Arial"/>
          <w:snapToGrid w:val="0"/>
          <w:color w:val="000000"/>
          <w:u w:color="000000"/>
          <w:lang w:val="el-GR"/>
        </w:rPr>
        <w:t>Στοιχεία κατασκευασμένα από σωλήνες χαλκού μηχανικά εκτονωμένες σε πτερύγια αλουμινίου με</w:t>
      </w:r>
      <w:r w:rsidRPr="004F1C99">
        <w:rPr>
          <w:rFonts w:cs="Arial"/>
          <w:snapToGrid w:val="0"/>
          <w:color w:val="000000"/>
          <w:u w:color="000000"/>
          <w:lang w:val="el-GR"/>
        </w:rPr>
        <w:t xml:space="preserve"> </w:t>
      </w:r>
      <w:r>
        <w:rPr>
          <w:rFonts w:cs="Arial"/>
          <w:snapToGrid w:val="0"/>
          <w:color w:val="000000"/>
          <w:u w:color="000000"/>
          <w:lang w:val="el-GR"/>
        </w:rPr>
        <w:t xml:space="preserve">επικάλυψη πολυουρεθάνης και </w:t>
      </w:r>
      <w:r w:rsidRPr="00BB7667">
        <w:rPr>
          <w:rFonts w:cs="Arial"/>
          <w:snapToGrid w:val="0"/>
          <w:color w:val="000000"/>
          <w:u w:color="000000"/>
          <w:lang w:val="en-150"/>
        </w:rPr>
        <w:t>Blygold®</w:t>
      </w:r>
      <w:r>
        <w:rPr>
          <w:rFonts w:cs="Arial"/>
          <w:snapToGrid w:val="0"/>
          <w:color w:val="000000"/>
          <w:u w:color="000000"/>
          <w:lang w:val="el-GR"/>
        </w:rPr>
        <w:t>.</w:t>
      </w:r>
    </w:p>
    <w:p w14:paraId="3F56CAFC" w14:textId="6B47316F" w:rsidR="00C076BE" w:rsidRDefault="00C076BE" w:rsidP="00C076BE">
      <w:pPr>
        <w:pStyle w:val="ListParagraph"/>
        <w:widowControl w:val="0"/>
        <w:numPr>
          <w:ilvl w:val="0"/>
          <w:numId w:val="41"/>
        </w:numPr>
        <w:spacing w:line="0" w:lineRule="atLeast"/>
        <w:ind w:left="567" w:hanging="207"/>
        <w:jc w:val="both"/>
        <w:rPr>
          <w:rFonts w:cs="Arial"/>
          <w:snapToGrid w:val="0"/>
          <w:color w:val="000000"/>
          <w:u w:color="000000"/>
          <w:lang w:val="en-150"/>
        </w:rPr>
      </w:pPr>
      <w:r>
        <w:rPr>
          <w:rFonts w:cs="Arial"/>
          <w:snapToGrid w:val="0"/>
          <w:color w:val="000000"/>
          <w:u w:color="000000"/>
          <w:lang w:val="el-GR"/>
        </w:rPr>
        <w:t>Δοχείο αποστράγγισης συμπυκνωμάτων από ανοξείδωτο χάλυβα.</w:t>
      </w:r>
    </w:p>
    <w:p w14:paraId="5F5A1DCA" w14:textId="77777777" w:rsidR="00C076BE" w:rsidRDefault="00C076BE" w:rsidP="00143925">
      <w:pPr>
        <w:widowControl w:val="0"/>
        <w:spacing w:line="0" w:lineRule="atLeast"/>
        <w:jc w:val="both"/>
        <w:rPr>
          <w:rFonts w:cs="Arial"/>
          <w:snapToGrid w:val="0"/>
          <w:color w:val="000000"/>
          <w:lang w:val="en-150"/>
        </w:rPr>
      </w:pPr>
    </w:p>
    <w:p w14:paraId="5B97197F" w14:textId="27A03ADA" w:rsidR="00E90314" w:rsidRPr="00C076BE" w:rsidRDefault="00C076BE" w:rsidP="00E90314">
      <w:pPr>
        <w:widowControl w:val="0"/>
        <w:spacing w:line="0" w:lineRule="atLeast"/>
        <w:jc w:val="both"/>
        <w:rPr>
          <w:rFonts w:cs="Arial"/>
          <w:i/>
          <w:snapToGrid w:val="0"/>
          <w:color w:val="000000"/>
          <w:u w:val="single"/>
          <w:lang w:val="el-GR"/>
        </w:rPr>
      </w:pPr>
      <w:r>
        <w:rPr>
          <w:rFonts w:cs="Arial"/>
          <w:i/>
          <w:snapToGrid w:val="0"/>
          <w:color w:val="000000"/>
          <w:u w:val="single"/>
          <w:lang w:val="el-GR"/>
        </w:rPr>
        <w:t>Θέρμανση</w:t>
      </w:r>
    </w:p>
    <w:p w14:paraId="48763D18" w14:textId="63BA304C" w:rsidR="00A36FD6" w:rsidRDefault="003E2C0D" w:rsidP="003110F7">
      <w:pPr>
        <w:pStyle w:val="ListParagraph"/>
        <w:widowControl w:val="0"/>
        <w:numPr>
          <w:ilvl w:val="0"/>
          <w:numId w:val="32"/>
        </w:numPr>
        <w:spacing w:line="0" w:lineRule="atLeast"/>
        <w:ind w:left="567" w:hanging="207"/>
        <w:jc w:val="both"/>
        <w:rPr>
          <w:rFonts w:cs="Arial"/>
          <w:snapToGrid w:val="0"/>
          <w:color w:val="000000"/>
          <w:u w:color="000000"/>
          <w:lang w:val="en-150"/>
        </w:rPr>
      </w:pPr>
      <w:r>
        <w:rPr>
          <w:rFonts w:cs="Arial"/>
          <w:snapToGrid w:val="0"/>
          <w:color w:val="000000"/>
          <w:u w:color="000000"/>
          <w:lang w:val="el-GR"/>
        </w:rPr>
        <w:t>Στοιχείο</w:t>
      </w:r>
      <w:r w:rsidR="00A36FD6">
        <w:rPr>
          <w:rFonts w:cs="Arial"/>
          <w:snapToGrid w:val="0"/>
          <w:color w:val="000000"/>
          <w:u w:color="000000"/>
          <w:lang w:val="el-GR"/>
        </w:rPr>
        <w:t xml:space="preserve"> νερού με τρίοδη ρυθμιστική βάνα. Δύο (2) επιλογές να είναι διαθέσιμες:</w:t>
      </w:r>
    </w:p>
    <w:p w14:paraId="6017394E" w14:textId="7CBC8DFB" w:rsidR="00A36FD6" w:rsidRDefault="003E2C0D" w:rsidP="003110F7">
      <w:pPr>
        <w:pStyle w:val="ListParagraph"/>
        <w:widowControl w:val="0"/>
        <w:numPr>
          <w:ilvl w:val="1"/>
          <w:numId w:val="32"/>
        </w:numPr>
        <w:spacing w:line="0" w:lineRule="atLeast"/>
        <w:jc w:val="both"/>
        <w:rPr>
          <w:rFonts w:cs="Arial"/>
          <w:snapToGrid w:val="0"/>
          <w:color w:val="000000"/>
          <w:u w:color="000000"/>
          <w:lang w:val="en-150"/>
        </w:rPr>
      </w:pPr>
      <w:r>
        <w:rPr>
          <w:rFonts w:cs="Arial"/>
          <w:snapToGrid w:val="0"/>
          <w:color w:val="000000"/>
          <w:u w:color="000000"/>
          <w:lang w:val="el-GR"/>
        </w:rPr>
        <w:t>Πρωτεύων θερμικό στοιχείο</w:t>
      </w:r>
      <w:r w:rsidR="007D790C">
        <w:rPr>
          <w:rFonts w:cs="Arial"/>
          <w:snapToGrid w:val="0"/>
          <w:color w:val="000000"/>
          <w:u w:color="000000"/>
          <w:lang w:val="el-GR"/>
        </w:rPr>
        <w:t xml:space="preserve"> </w:t>
      </w:r>
      <w:r w:rsidR="008C7450">
        <w:rPr>
          <w:rFonts w:cs="Arial"/>
          <w:snapToGrid w:val="0"/>
          <w:color w:val="000000"/>
          <w:u w:color="000000"/>
          <w:lang w:val="el-GR"/>
        </w:rPr>
        <w:t>σε μονάδες λειτουργίας μόνο-ψύξης.</w:t>
      </w:r>
    </w:p>
    <w:p w14:paraId="54FC3C37" w14:textId="35129A05" w:rsidR="008C7450" w:rsidRDefault="008C7450" w:rsidP="003110F7">
      <w:pPr>
        <w:pStyle w:val="ListParagraph"/>
        <w:widowControl w:val="0"/>
        <w:numPr>
          <w:ilvl w:val="1"/>
          <w:numId w:val="32"/>
        </w:numPr>
        <w:spacing w:line="0" w:lineRule="atLeast"/>
        <w:jc w:val="both"/>
        <w:rPr>
          <w:rFonts w:cs="Arial"/>
          <w:snapToGrid w:val="0"/>
          <w:color w:val="000000"/>
          <w:u w:color="000000"/>
          <w:lang w:val="en-150"/>
        </w:rPr>
      </w:pPr>
      <w:r>
        <w:rPr>
          <w:rFonts w:cs="Arial"/>
          <w:snapToGrid w:val="0"/>
          <w:color w:val="000000"/>
          <w:u w:color="000000"/>
          <w:lang w:val="el-GR"/>
        </w:rPr>
        <w:t xml:space="preserve">Βοηθητικό θερμικό στοιχείο σε μονάδες </w:t>
      </w:r>
      <w:r w:rsidRPr="008C7450">
        <w:rPr>
          <w:rFonts w:cs="Arial"/>
          <w:snapToGrid w:val="0"/>
          <w:color w:val="000000"/>
          <w:u w:color="000000"/>
          <w:lang w:val="el-GR"/>
        </w:rPr>
        <w:t>αναστρέψιμης λειτουργίας</w:t>
      </w:r>
      <w:r w:rsidR="00684AD0">
        <w:rPr>
          <w:rFonts w:cs="Arial"/>
          <w:snapToGrid w:val="0"/>
          <w:color w:val="000000"/>
          <w:u w:color="000000"/>
          <w:lang w:val="el-GR"/>
        </w:rPr>
        <w:t xml:space="preserve"> </w:t>
      </w:r>
      <w:r w:rsidRPr="008C7450">
        <w:rPr>
          <w:rFonts w:cs="Arial"/>
          <w:snapToGrid w:val="0"/>
          <w:color w:val="000000"/>
          <w:u w:color="000000"/>
          <w:lang w:val="en-150"/>
        </w:rPr>
        <w:t>(reversible heat pump)</w:t>
      </w:r>
      <w:r>
        <w:rPr>
          <w:rFonts w:cs="Arial"/>
          <w:snapToGrid w:val="0"/>
          <w:color w:val="000000"/>
          <w:u w:color="000000"/>
          <w:lang w:val="el-GR"/>
        </w:rPr>
        <w:t>.</w:t>
      </w:r>
    </w:p>
    <w:p w14:paraId="199A86FF" w14:textId="25D2057E" w:rsidR="006258DB" w:rsidRPr="00F36E2F" w:rsidRDefault="007931E8" w:rsidP="003110F7">
      <w:pPr>
        <w:widowControl w:val="0"/>
        <w:spacing w:line="0" w:lineRule="atLeast"/>
        <w:jc w:val="both"/>
        <w:rPr>
          <w:rFonts w:cs="Arial"/>
          <w:snapToGrid w:val="0"/>
          <w:color w:val="000000"/>
          <w:u w:color="000000"/>
          <w:lang w:val="el-GR"/>
        </w:rPr>
      </w:pPr>
      <w:r>
        <w:rPr>
          <w:rFonts w:cs="Arial"/>
          <w:snapToGrid w:val="0"/>
          <w:color w:val="000000"/>
          <w:u w:color="000000"/>
          <w:lang w:val="el-GR"/>
        </w:rPr>
        <w:lastRenderedPageBreak/>
        <w:t>Ε</w:t>
      </w:r>
      <w:r w:rsidR="00F36E2F">
        <w:rPr>
          <w:rFonts w:cs="Arial"/>
          <w:snapToGrid w:val="0"/>
          <w:color w:val="000000"/>
          <w:u w:color="000000"/>
          <w:lang w:val="el-GR"/>
        </w:rPr>
        <w:t>άν</w:t>
      </w:r>
      <w:r w:rsidR="00F36E2F" w:rsidRPr="00F36E2F">
        <w:rPr>
          <w:rFonts w:cs="Arial"/>
          <w:snapToGrid w:val="0"/>
          <w:color w:val="000000"/>
          <w:u w:color="000000"/>
          <w:lang w:val="el-GR"/>
        </w:rPr>
        <w:t xml:space="preserve"> </w:t>
      </w:r>
      <w:r w:rsidR="00F36E2F">
        <w:rPr>
          <w:rFonts w:cs="Arial"/>
          <w:snapToGrid w:val="0"/>
          <w:color w:val="000000"/>
          <w:u w:color="000000"/>
          <w:lang w:val="el-GR"/>
        </w:rPr>
        <w:t>η</w:t>
      </w:r>
      <w:r w:rsidR="00F36E2F" w:rsidRPr="00F36E2F">
        <w:rPr>
          <w:rFonts w:cs="Arial"/>
          <w:snapToGrid w:val="0"/>
          <w:color w:val="000000"/>
          <w:u w:color="000000"/>
          <w:lang w:val="el-GR"/>
        </w:rPr>
        <w:t xml:space="preserve"> </w:t>
      </w:r>
      <w:r w:rsidR="00F36E2F">
        <w:rPr>
          <w:rFonts w:cs="Arial"/>
          <w:snapToGrid w:val="0"/>
          <w:color w:val="000000"/>
          <w:u w:color="000000"/>
          <w:lang w:val="el-GR"/>
        </w:rPr>
        <w:t>μονάδα</w:t>
      </w:r>
      <w:r w:rsidR="00F36E2F" w:rsidRPr="00F36E2F">
        <w:rPr>
          <w:rFonts w:cs="Arial"/>
          <w:snapToGrid w:val="0"/>
          <w:color w:val="000000"/>
          <w:u w:color="000000"/>
          <w:lang w:val="el-GR"/>
        </w:rPr>
        <w:t xml:space="preserve"> </w:t>
      </w:r>
      <w:r w:rsidR="00F36E2F">
        <w:rPr>
          <w:rFonts w:cs="Arial"/>
          <w:snapToGrid w:val="0"/>
          <w:color w:val="000000"/>
          <w:u w:color="000000"/>
          <w:lang w:val="el-GR"/>
        </w:rPr>
        <w:t>διαθέτει</w:t>
      </w:r>
      <w:r w:rsidR="00F36E2F" w:rsidRPr="00F36E2F">
        <w:rPr>
          <w:rFonts w:cs="Arial"/>
          <w:snapToGrid w:val="0"/>
          <w:color w:val="000000"/>
          <w:u w:color="000000"/>
          <w:lang w:val="el-GR"/>
        </w:rPr>
        <w:t xml:space="preserve"> </w:t>
      </w:r>
      <w:r w:rsidR="00F36E2F">
        <w:rPr>
          <w:rFonts w:cs="Arial"/>
          <w:snapToGrid w:val="0"/>
          <w:color w:val="000000"/>
          <w:u w:color="000000"/>
          <w:lang w:val="el-GR"/>
        </w:rPr>
        <w:t>θερμικό στοιχείο νερού και λειτουργία «</w:t>
      </w:r>
      <w:r w:rsidR="00F36E2F" w:rsidRPr="002D7013">
        <w:rPr>
          <w:rFonts w:cs="Arial"/>
          <w:snapToGrid w:val="0"/>
          <w:color w:val="000000"/>
          <w:u w:color="000000"/>
          <w:lang w:val="en-150"/>
        </w:rPr>
        <w:t>free-cooling</w:t>
      </w:r>
      <w:r w:rsidR="00F36E2F">
        <w:rPr>
          <w:rFonts w:cs="Arial"/>
          <w:snapToGrid w:val="0"/>
          <w:color w:val="000000"/>
          <w:u w:color="000000"/>
          <w:lang w:val="el-GR"/>
        </w:rPr>
        <w:t>», να φέρει θερμοστάτη αντιπαγωτικής προστασίας εάν η μονάδα λειτουργεί σε χαμηλές εξωτερικές θερμοκρασίες.</w:t>
      </w:r>
    </w:p>
    <w:p w14:paraId="4640ECEB" w14:textId="5C9935AE" w:rsidR="009B385F" w:rsidRDefault="009B385F" w:rsidP="003110F7">
      <w:pPr>
        <w:pStyle w:val="ListParagraph"/>
        <w:widowControl w:val="0"/>
        <w:numPr>
          <w:ilvl w:val="0"/>
          <w:numId w:val="32"/>
        </w:numPr>
        <w:spacing w:line="0" w:lineRule="atLeast"/>
        <w:ind w:left="567" w:hanging="207"/>
        <w:jc w:val="both"/>
        <w:rPr>
          <w:rFonts w:cs="Arial"/>
          <w:snapToGrid w:val="0"/>
          <w:color w:val="000000"/>
          <w:u w:color="000000"/>
          <w:lang w:val="en-150"/>
        </w:rPr>
      </w:pPr>
      <w:r>
        <w:rPr>
          <w:rFonts w:cs="Arial"/>
          <w:snapToGrid w:val="0"/>
          <w:color w:val="000000"/>
          <w:u w:color="000000"/>
          <w:lang w:val="el-GR"/>
        </w:rPr>
        <w:t xml:space="preserve">Βοηθητικό στοιχείο ηλεκτρικών αντιστάσεων: </w:t>
      </w:r>
      <w:r w:rsidR="00302CFD">
        <w:rPr>
          <w:rFonts w:cs="Arial"/>
          <w:snapToGrid w:val="0"/>
          <w:color w:val="000000"/>
          <w:u w:color="000000"/>
          <w:lang w:val="el-GR"/>
        </w:rPr>
        <w:t>Ρύθμιση ελέγχου παροχής να διατίθεται εάν η μονάδα φέρει στοιχείο ηλεκτρικών αντιστάσεων.</w:t>
      </w:r>
    </w:p>
    <w:p w14:paraId="17429AD1" w14:textId="77777777" w:rsidR="003110F7" w:rsidRPr="002D7013" w:rsidRDefault="003110F7" w:rsidP="003110F7">
      <w:pPr>
        <w:pStyle w:val="ListParagraph"/>
        <w:widowControl w:val="0"/>
        <w:spacing w:line="0" w:lineRule="atLeast"/>
        <w:ind w:left="567"/>
        <w:jc w:val="both"/>
        <w:rPr>
          <w:rFonts w:cs="Arial"/>
          <w:snapToGrid w:val="0"/>
          <w:color w:val="000000"/>
          <w:lang w:val="en-150"/>
        </w:rPr>
      </w:pPr>
    </w:p>
    <w:p w14:paraId="0D081C51" w14:textId="77777777" w:rsidR="0007040C" w:rsidRPr="0007040C" w:rsidRDefault="0007040C" w:rsidP="0007040C">
      <w:pPr>
        <w:widowControl w:val="0"/>
        <w:spacing w:line="0" w:lineRule="atLeast"/>
        <w:jc w:val="both"/>
        <w:rPr>
          <w:rFonts w:cs="Arial"/>
          <w:i/>
          <w:snapToGrid w:val="0"/>
          <w:color w:val="000000"/>
          <w:u w:val="single"/>
          <w:lang w:val="en-150"/>
        </w:rPr>
      </w:pPr>
      <w:r w:rsidRPr="0007040C">
        <w:rPr>
          <w:rFonts w:cs="Arial"/>
          <w:i/>
          <w:snapToGrid w:val="0"/>
          <w:color w:val="000000"/>
          <w:u w:val="single"/>
          <w:lang w:val="en-150"/>
        </w:rPr>
        <w:t>Ποιότητα Κλιματιζόμενου Αέρα</w:t>
      </w:r>
    </w:p>
    <w:p w14:paraId="6BE58634" w14:textId="2E7EECFD" w:rsidR="0007040C" w:rsidRPr="0007040C" w:rsidRDefault="0007040C" w:rsidP="003110F7">
      <w:pPr>
        <w:widowControl w:val="0"/>
        <w:spacing w:line="0" w:lineRule="atLeast"/>
        <w:jc w:val="both"/>
        <w:rPr>
          <w:rFonts w:cs="Arial"/>
          <w:snapToGrid w:val="0"/>
          <w:color w:val="000000"/>
          <w:u w:color="000000"/>
          <w:lang w:val="el-GR"/>
        </w:rPr>
      </w:pPr>
      <w:r>
        <w:rPr>
          <w:rFonts w:cs="Arial"/>
          <w:snapToGrid w:val="0"/>
          <w:color w:val="000000"/>
          <w:u w:color="000000"/>
          <w:lang w:val="el-GR"/>
        </w:rPr>
        <w:t>Οι ακόλουθες επιλογές να είναι διαθέσιμες:</w:t>
      </w:r>
    </w:p>
    <w:p w14:paraId="19769FD8" w14:textId="3378BD7E" w:rsidR="003110F7" w:rsidRPr="002D7013" w:rsidRDefault="0007040C" w:rsidP="003110F7">
      <w:pPr>
        <w:pStyle w:val="ListParagraph"/>
        <w:widowControl w:val="0"/>
        <w:numPr>
          <w:ilvl w:val="0"/>
          <w:numId w:val="32"/>
        </w:numPr>
        <w:spacing w:line="0" w:lineRule="atLeast"/>
        <w:ind w:left="567" w:hanging="207"/>
        <w:jc w:val="both"/>
        <w:rPr>
          <w:rFonts w:cs="Arial"/>
          <w:snapToGrid w:val="0"/>
          <w:color w:val="000000"/>
          <w:u w:color="000000"/>
          <w:lang w:val="en-150"/>
        </w:rPr>
      </w:pPr>
      <w:r>
        <w:rPr>
          <w:rFonts w:cs="Arial"/>
          <w:snapToGrid w:val="0"/>
          <w:color w:val="000000"/>
          <w:u w:color="000000"/>
          <w:lang w:val="el-GR"/>
        </w:rPr>
        <w:t>Φίλτρα Προσαγωγής:</w:t>
      </w:r>
    </w:p>
    <w:p w14:paraId="76DEE008" w14:textId="3A33882E" w:rsidR="003110F7" w:rsidRPr="002D7013" w:rsidRDefault="0007040C" w:rsidP="003110F7">
      <w:pPr>
        <w:pStyle w:val="ListParagraph"/>
        <w:widowControl w:val="0"/>
        <w:numPr>
          <w:ilvl w:val="1"/>
          <w:numId w:val="32"/>
        </w:numPr>
        <w:spacing w:line="0" w:lineRule="atLeast"/>
        <w:jc w:val="both"/>
        <w:rPr>
          <w:rFonts w:cs="Arial"/>
          <w:snapToGrid w:val="0"/>
          <w:color w:val="000000"/>
          <w:u w:color="000000"/>
          <w:lang w:val="en-150"/>
        </w:rPr>
      </w:pPr>
      <w:r>
        <w:rPr>
          <w:rFonts w:cs="Arial"/>
          <w:snapToGrid w:val="0"/>
          <w:color w:val="000000"/>
          <w:u w:color="000000"/>
          <w:lang w:val="el-GR"/>
        </w:rPr>
        <w:t>Φίλτρο</w:t>
      </w:r>
      <w:r w:rsidRPr="0007040C">
        <w:rPr>
          <w:rFonts w:cs="Arial"/>
          <w:snapToGrid w:val="0"/>
          <w:color w:val="000000"/>
          <w:u w:color="000000"/>
          <w:lang w:val="en-US"/>
        </w:rPr>
        <w:t xml:space="preserve"> </w:t>
      </w:r>
      <w:r>
        <w:rPr>
          <w:rFonts w:cs="Arial"/>
          <w:snapToGrid w:val="0"/>
          <w:color w:val="000000"/>
          <w:u w:color="000000"/>
          <w:lang w:val="el-GR"/>
        </w:rPr>
        <w:t>τύπου</w:t>
      </w:r>
      <w:r w:rsidRPr="0007040C">
        <w:rPr>
          <w:rFonts w:cs="Arial"/>
          <w:snapToGrid w:val="0"/>
          <w:color w:val="000000"/>
          <w:u w:color="000000"/>
          <w:lang w:val="en-US"/>
        </w:rPr>
        <w:t xml:space="preserve"> </w:t>
      </w:r>
      <w:r w:rsidR="003110F7" w:rsidRPr="002D7013">
        <w:rPr>
          <w:rFonts w:cs="Arial"/>
          <w:snapToGrid w:val="0"/>
          <w:color w:val="000000"/>
          <w:u w:color="000000"/>
          <w:lang w:val="en-150"/>
        </w:rPr>
        <w:t>G4</w:t>
      </w:r>
      <w:r>
        <w:rPr>
          <w:rFonts w:cs="Arial"/>
          <w:snapToGrid w:val="0"/>
          <w:color w:val="000000"/>
          <w:u w:color="000000"/>
          <w:lang w:val="el-GR"/>
        </w:rPr>
        <w:t>.</w:t>
      </w:r>
    </w:p>
    <w:p w14:paraId="12D61E20" w14:textId="37AA8341" w:rsidR="0007040C" w:rsidRPr="002D7013" w:rsidRDefault="0007040C" w:rsidP="0007040C">
      <w:pPr>
        <w:pStyle w:val="ListParagraph"/>
        <w:widowControl w:val="0"/>
        <w:numPr>
          <w:ilvl w:val="1"/>
          <w:numId w:val="32"/>
        </w:numPr>
        <w:spacing w:line="0" w:lineRule="atLeast"/>
        <w:jc w:val="both"/>
        <w:rPr>
          <w:rFonts w:cs="Arial"/>
          <w:snapToGrid w:val="0"/>
          <w:color w:val="000000"/>
          <w:u w:color="000000"/>
          <w:lang w:val="en-150"/>
        </w:rPr>
      </w:pPr>
      <w:r>
        <w:rPr>
          <w:rFonts w:cs="Arial"/>
          <w:snapToGrid w:val="0"/>
          <w:color w:val="000000"/>
          <w:u w:color="000000"/>
          <w:lang w:val="el-GR"/>
        </w:rPr>
        <w:t>Φίλτρο</w:t>
      </w:r>
      <w:r w:rsidRPr="0007040C">
        <w:rPr>
          <w:rFonts w:cs="Arial"/>
          <w:snapToGrid w:val="0"/>
          <w:color w:val="000000"/>
          <w:u w:color="000000"/>
          <w:lang w:val="el-GR"/>
        </w:rPr>
        <w:t xml:space="preserve"> </w:t>
      </w:r>
      <w:r>
        <w:rPr>
          <w:rFonts w:cs="Arial"/>
          <w:snapToGrid w:val="0"/>
          <w:color w:val="000000"/>
          <w:u w:color="000000"/>
          <w:lang w:val="el-GR"/>
        </w:rPr>
        <w:t>τύπου</w:t>
      </w:r>
      <w:r w:rsidRPr="0007040C">
        <w:rPr>
          <w:rFonts w:cs="Arial"/>
          <w:snapToGrid w:val="0"/>
          <w:color w:val="000000"/>
          <w:u w:color="000000"/>
          <w:lang w:val="el-GR"/>
        </w:rPr>
        <w:t xml:space="preserve"> </w:t>
      </w:r>
      <w:r w:rsidRPr="002D7013">
        <w:rPr>
          <w:rFonts w:cs="Arial"/>
          <w:snapToGrid w:val="0"/>
          <w:color w:val="000000"/>
          <w:u w:color="000000"/>
          <w:lang w:val="en-150"/>
        </w:rPr>
        <w:t>G4</w:t>
      </w:r>
      <w:r>
        <w:rPr>
          <w:rFonts w:cs="Arial"/>
          <w:snapToGrid w:val="0"/>
          <w:color w:val="000000"/>
          <w:u w:color="000000"/>
          <w:lang w:val="el-GR"/>
        </w:rPr>
        <w:t xml:space="preserve"> + πτυχωτό φίλτρο τύπου </w:t>
      </w:r>
      <w:r w:rsidRPr="002D7013">
        <w:rPr>
          <w:rFonts w:cs="Arial"/>
          <w:snapToGrid w:val="0"/>
          <w:color w:val="000000"/>
          <w:u w:color="000000"/>
          <w:lang w:val="en-150"/>
        </w:rPr>
        <w:t>M6</w:t>
      </w:r>
      <w:r>
        <w:rPr>
          <w:rFonts w:cs="Arial"/>
          <w:snapToGrid w:val="0"/>
          <w:color w:val="000000"/>
          <w:u w:color="000000"/>
          <w:lang w:val="el-GR"/>
        </w:rPr>
        <w:t xml:space="preserve"> έως </w:t>
      </w:r>
      <w:r w:rsidRPr="002D7013">
        <w:rPr>
          <w:rFonts w:cs="Arial"/>
          <w:snapToGrid w:val="0"/>
          <w:color w:val="000000"/>
          <w:u w:color="000000"/>
          <w:lang w:val="en-150"/>
        </w:rPr>
        <w:t>F9</w:t>
      </w:r>
      <w:r>
        <w:rPr>
          <w:rFonts w:cs="Arial"/>
          <w:snapToGrid w:val="0"/>
          <w:color w:val="000000"/>
          <w:u w:color="000000"/>
          <w:lang w:val="el-GR"/>
        </w:rPr>
        <w:t>.</w:t>
      </w:r>
    </w:p>
    <w:p w14:paraId="22E197F8" w14:textId="3F38AF96" w:rsidR="0007040C" w:rsidRPr="0007040C" w:rsidRDefault="0007040C" w:rsidP="003110F7">
      <w:pPr>
        <w:pStyle w:val="ListParagraph"/>
        <w:widowControl w:val="0"/>
        <w:numPr>
          <w:ilvl w:val="0"/>
          <w:numId w:val="33"/>
        </w:numPr>
        <w:spacing w:line="0" w:lineRule="atLeast"/>
        <w:ind w:left="567" w:hanging="207"/>
        <w:jc w:val="both"/>
        <w:rPr>
          <w:rFonts w:cs="Arial"/>
          <w:snapToGrid w:val="0"/>
          <w:color w:val="000000"/>
          <w:lang w:val="en-150"/>
        </w:rPr>
      </w:pPr>
      <w:r>
        <w:rPr>
          <w:rFonts w:cs="Arial"/>
          <w:snapToGrid w:val="0"/>
          <w:color w:val="000000"/>
          <w:lang w:val="el-GR"/>
        </w:rPr>
        <w:t xml:space="preserve">Αισθητήριο ποιότητας αέρα για την μέτρηση </w:t>
      </w:r>
      <w:r w:rsidRPr="002D7013">
        <w:rPr>
          <w:rFonts w:cs="Arial"/>
          <w:snapToGrid w:val="0"/>
          <w:color w:val="000000"/>
          <w:lang w:val="en-150"/>
        </w:rPr>
        <w:t>CO</w:t>
      </w:r>
      <w:r w:rsidRPr="002D7013">
        <w:rPr>
          <w:rFonts w:cs="Arial"/>
          <w:snapToGrid w:val="0"/>
          <w:color w:val="000000"/>
          <w:vertAlign w:val="subscript"/>
          <w:lang w:val="en-150"/>
        </w:rPr>
        <w:t>2</w:t>
      </w:r>
      <w:r>
        <w:rPr>
          <w:rFonts w:cs="Arial"/>
          <w:snapToGrid w:val="0"/>
          <w:color w:val="000000"/>
          <w:lang w:val="el-GR"/>
        </w:rPr>
        <w:t>.</w:t>
      </w:r>
    </w:p>
    <w:p w14:paraId="626FAAD8" w14:textId="77777777" w:rsidR="00841D94" w:rsidRPr="002D7013" w:rsidRDefault="00841D94" w:rsidP="00E90314">
      <w:pPr>
        <w:widowControl w:val="0"/>
        <w:spacing w:line="0" w:lineRule="atLeast"/>
        <w:jc w:val="both"/>
        <w:rPr>
          <w:rFonts w:cs="Arial"/>
          <w:i/>
          <w:snapToGrid w:val="0"/>
          <w:color w:val="000000"/>
          <w:u w:val="single"/>
          <w:lang w:val="en-150"/>
        </w:rPr>
      </w:pPr>
    </w:p>
    <w:p w14:paraId="6F031BE2" w14:textId="74524ADA" w:rsidR="0007040C" w:rsidRPr="00BD2B9A" w:rsidRDefault="0007040C" w:rsidP="0007040C">
      <w:pPr>
        <w:widowControl w:val="0"/>
        <w:spacing w:line="0" w:lineRule="atLeast"/>
        <w:jc w:val="both"/>
        <w:rPr>
          <w:rFonts w:cs="Arial"/>
          <w:i/>
          <w:snapToGrid w:val="0"/>
          <w:color w:val="000000"/>
          <w:u w:val="single"/>
          <w:lang w:val="el-GR"/>
        </w:rPr>
      </w:pPr>
      <w:r w:rsidRPr="00BD2B9A">
        <w:rPr>
          <w:rFonts w:cs="Arial"/>
          <w:i/>
          <w:snapToGrid w:val="0"/>
          <w:color w:val="000000"/>
          <w:u w:val="single"/>
          <w:lang w:val="el-GR"/>
        </w:rPr>
        <w:t>Συστήματα Ασφαλείας</w:t>
      </w:r>
    </w:p>
    <w:p w14:paraId="3AE1D799" w14:textId="77777777" w:rsidR="00BD2B9A" w:rsidRPr="003813AF" w:rsidRDefault="00BD2B9A" w:rsidP="00BD2B9A">
      <w:pPr>
        <w:pStyle w:val="ListParagraph"/>
        <w:widowControl w:val="0"/>
        <w:numPr>
          <w:ilvl w:val="0"/>
          <w:numId w:val="34"/>
        </w:numPr>
        <w:spacing w:line="0" w:lineRule="atLeast"/>
        <w:ind w:left="567" w:hanging="207"/>
        <w:jc w:val="both"/>
        <w:rPr>
          <w:rFonts w:cs="Arial"/>
          <w:snapToGrid w:val="0"/>
          <w:color w:val="000000"/>
          <w:u w:color="000000"/>
          <w:lang w:val="en-150"/>
        </w:rPr>
      </w:pPr>
      <w:r>
        <w:rPr>
          <w:rFonts w:cs="Arial"/>
          <w:snapToGrid w:val="0"/>
          <w:color w:val="000000"/>
          <w:u w:color="000000"/>
          <w:lang w:val="el-GR"/>
        </w:rPr>
        <w:t xml:space="preserve">Ο ανεμιστήρας προσαγωγής και επιστροφής να διαθέτει επιλογή ομαλής εκκίνησης. Η επιλογή αυτή να είναι διαθέσιμη μόνο για ιμαντοκίνητους φυγοκεντρικούς ανεμιστήρες και να είναι υποχρεωτική όταν η ονομαστική ισχύ του ανεμιστήρα είναι ίση ή μεγαλύτερη από </w:t>
      </w:r>
      <w:r w:rsidRPr="002953E8">
        <w:rPr>
          <w:rFonts w:cs="Arial"/>
          <w:snapToGrid w:val="0"/>
          <w:color w:val="000000"/>
          <w:u w:color="000000"/>
          <w:lang w:val="el-GR"/>
        </w:rPr>
        <w:t xml:space="preserve">15 </w:t>
      </w:r>
      <w:r>
        <w:rPr>
          <w:rFonts w:cs="Arial"/>
          <w:snapToGrid w:val="0"/>
          <w:color w:val="000000"/>
          <w:u w:color="000000"/>
          <w:lang w:val="en-US"/>
        </w:rPr>
        <w:t>kW</w:t>
      </w:r>
      <w:r>
        <w:rPr>
          <w:rFonts w:cs="Arial"/>
          <w:snapToGrid w:val="0"/>
          <w:color w:val="000000"/>
          <w:u w:color="000000"/>
          <w:lang w:val="el-GR"/>
        </w:rPr>
        <w:t>.</w:t>
      </w:r>
    </w:p>
    <w:p w14:paraId="0518E32D" w14:textId="77777777" w:rsidR="00BD2B9A" w:rsidRDefault="00BD2B9A" w:rsidP="00BD2B9A">
      <w:pPr>
        <w:pStyle w:val="ListParagraph"/>
        <w:widowControl w:val="0"/>
        <w:numPr>
          <w:ilvl w:val="0"/>
          <w:numId w:val="34"/>
        </w:numPr>
        <w:spacing w:line="0" w:lineRule="atLeast"/>
        <w:ind w:left="567" w:hanging="207"/>
        <w:jc w:val="both"/>
        <w:rPr>
          <w:rFonts w:cs="Arial"/>
          <w:snapToGrid w:val="0"/>
          <w:color w:val="000000"/>
          <w:u w:color="000000"/>
          <w:lang w:val="en-150"/>
        </w:rPr>
      </w:pPr>
      <w:r>
        <w:rPr>
          <w:rFonts w:cs="Arial"/>
          <w:snapToGrid w:val="0"/>
          <w:color w:val="000000"/>
          <w:u w:color="000000"/>
          <w:lang w:val="el-GR"/>
        </w:rPr>
        <w:t>Διαφορικός διακόπτης πιέσεως για τον έλεγχο καθαρότητας των φίλτρων.</w:t>
      </w:r>
    </w:p>
    <w:p w14:paraId="26CFD99D" w14:textId="77777777" w:rsidR="00BD2B9A" w:rsidRDefault="00BD2B9A" w:rsidP="00BD2B9A">
      <w:pPr>
        <w:pStyle w:val="ListParagraph"/>
        <w:widowControl w:val="0"/>
        <w:numPr>
          <w:ilvl w:val="0"/>
          <w:numId w:val="34"/>
        </w:numPr>
        <w:spacing w:line="0" w:lineRule="atLeast"/>
        <w:ind w:left="567" w:hanging="207"/>
        <w:jc w:val="both"/>
        <w:rPr>
          <w:rFonts w:cs="Arial"/>
          <w:snapToGrid w:val="0"/>
          <w:color w:val="000000"/>
          <w:u w:color="000000"/>
          <w:lang w:val="en-150"/>
        </w:rPr>
      </w:pPr>
      <w:r>
        <w:rPr>
          <w:rFonts w:cs="Arial"/>
          <w:snapToGrid w:val="0"/>
          <w:color w:val="000000"/>
          <w:u w:color="000000"/>
          <w:lang w:val="el-GR"/>
        </w:rPr>
        <w:t>Διαφορικός διακόπτης πιέσεως για τον έλεγχο της παροχής.</w:t>
      </w:r>
    </w:p>
    <w:p w14:paraId="0EDC3295" w14:textId="77777777" w:rsidR="00BD2B9A" w:rsidRDefault="00BD2B9A" w:rsidP="00BD2B9A">
      <w:pPr>
        <w:pStyle w:val="ListParagraph"/>
        <w:widowControl w:val="0"/>
        <w:numPr>
          <w:ilvl w:val="0"/>
          <w:numId w:val="34"/>
        </w:numPr>
        <w:spacing w:line="0" w:lineRule="atLeast"/>
        <w:ind w:left="567" w:hanging="207"/>
        <w:jc w:val="both"/>
        <w:rPr>
          <w:rFonts w:cs="Arial"/>
          <w:snapToGrid w:val="0"/>
          <w:color w:val="000000"/>
          <w:u w:color="000000"/>
          <w:lang w:val="en-150"/>
        </w:rPr>
      </w:pPr>
      <w:r>
        <w:rPr>
          <w:rFonts w:cs="Arial"/>
          <w:snapToGrid w:val="0"/>
          <w:color w:val="000000"/>
          <w:u w:color="000000"/>
          <w:lang w:val="el-GR"/>
        </w:rPr>
        <w:t xml:space="preserve">Σταθμός ανίχνευσης καπνού σύμφωνα με τις απαιτήσεις του </w:t>
      </w:r>
      <w:r w:rsidRPr="00415057">
        <w:rPr>
          <w:rFonts w:cs="Arial"/>
          <w:snapToGrid w:val="0"/>
          <w:color w:val="000000"/>
          <w:u w:color="000000"/>
          <w:lang w:val="en-150"/>
        </w:rPr>
        <w:t>NF S 61-961</w:t>
      </w:r>
      <w:r>
        <w:rPr>
          <w:rFonts w:cs="Arial"/>
          <w:snapToGrid w:val="0"/>
          <w:color w:val="000000"/>
          <w:u w:color="000000"/>
          <w:lang w:val="el-GR"/>
        </w:rPr>
        <w:t>.</w:t>
      </w:r>
    </w:p>
    <w:p w14:paraId="308D29BD" w14:textId="77777777" w:rsidR="00BD2B9A" w:rsidRDefault="00BD2B9A" w:rsidP="00BD2B9A">
      <w:pPr>
        <w:pStyle w:val="ListParagraph"/>
        <w:widowControl w:val="0"/>
        <w:numPr>
          <w:ilvl w:val="0"/>
          <w:numId w:val="34"/>
        </w:numPr>
        <w:spacing w:line="0" w:lineRule="atLeast"/>
        <w:ind w:left="567" w:hanging="207"/>
        <w:jc w:val="both"/>
        <w:rPr>
          <w:rFonts w:cs="Arial"/>
          <w:snapToGrid w:val="0"/>
          <w:color w:val="000000"/>
          <w:u w:color="000000"/>
          <w:lang w:val="en-150"/>
        </w:rPr>
      </w:pPr>
      <w:r>
        <w:rPr>
          <w:rFonts w:cs="Arial"/>
          <w:snapToGrid w:val="0"/>
          <w:color w:val="000000"/>
          <w:u w:color="000000"/>
          <w:lang w:val="el-GR"/>
        </w:rPr>
        <w:t xml:space="preserve">Επιλογή προσθήκης ανιχνευτή διαρροής ψυκτικού. Η συσκευή αυτή επιτρέπει τον άμεσο εντοπισμό διαρροών εξασφαλίζοντας επομένως την ασφάλεια του χρήστη. Η εγκατάσταση της συσκευής αυτής εξασφαλίζει συμμόρφωση με τα πρότυπα </w:t>
      </w:r>
      <w:r w:rsidRPr="00B35C84">
        <w:rPr>
          <w:rFonts w:cs="Arial"/>
          <w:snapToGrid w:val="0"/>
          <w:color w:val="000000"/>
          <w:u w:color="000000"/>
          <w:lang w:val="en-150"/>
        </w:rPr>
        <w:t>F-GAS</w:t>
      </w:r>
      <w:r w:rsidRPr="00D76DB6">
        <w:rPr>
          <w:rFonts w:cs="Arial"/>
          <w:snapToGrid w:val="0"/>
          <w:color w:val="000000"/>
          <w:u w:color="000000"/>
          <w:lang w:val="el-GR"/>
        </w:rPr>
        <w:t xml:space="preserve">, </w:t>
      </w:r>
      <w:r w:rsidRPr="00B35C84">
        <w:rPr>
          <w:rFonts w:cs="Arial"/>
          <w:snapToGrid w:val="0"/>
          <w:color w:val="000000"/>
          <w:u w:color="000000"/>
          <w:lang w:val="en-150"/>
        </w:rPr>
        <w:t xml:space="preserve">EN378 </w:t>
      </w:r>
      <w:r>
        <w:rPr>
          <w:rFonts w:cs="Arial"/>
          <w:snapToGrid w:val="0"/>
          <w:color w:val="000000"/>
          <w:u w:color="000000"/>
          <w:lang w:val="el-GR"/>
        </w:rPr>
        <w:t>και</w:t>
      </w:r>
      <w:r w:rsidRPr="00D76DB6">
        <w:rPr>
          <w:rFonts w:cs="Arial"/>
          <w:snapToGrid w:val="0"/>
          <w:color w:val="000000"/>
          <w:u w:color="000000"/>
          <w:lang w:val="el-GR"/>
        </w:rPr>
        <w:t xml:space="preserve"> </w:t>
      </w:r>
      <w:r w:rsidRPr="00B35C84">
        <w:rPr>
          <w:rFonts w:cs="Arial"/>
          <w:snapToGrid w:val="0"/>
          <w:color w:val="000000"/>
          <w:u w:color="000000"/>
          <w:lang w:val="en-150"/>
        </w:rPr>
        <w:t>ASHRAE 15</w:t>
      </w:r>
      <w:r>
        <w:rPr>
          <w:rFonts w:cs="Arial"/>
          <w:snapToGrid w:val="0"/>
          <w:color w:val="000000"/>
          <w:u w:color="000000"/>
          <w:lang w:val="el-GR"/>
        </w:rPr>
        <w:t>.</w:t>
      </w:r>
    </w:p>
    <w:p w14:paraId="301704CB" w14:textId="10D04025" w:rsidR="00E90314" w:rsidRDefault="00E90314" w:rsidP="00E90314">
      <w:pPr>
        <w:widowControl w:val="0"/>
        <w:spacing w:line="0" w:lineRule="atLeast"/>
        <w:jc w:val="both"/>
        <w:rPr>
          <w:rFonts w:cs="Arial"/>
          <w:snapToGrid w:val="0"/>
          <w:color w:val="000000"/>
          <w:lang w:val="en-150"/>
        </w:rPr>
      </w:pPr>
    </w:p>
    <w:p w14:paraId="5CA6826D" w14:textId="77777777" w:rsidR="003139D2" w:rsidRPr="003139D2" w:rsidRDefault="003139D2" w:rsidP="003139D2">
      <w:pPr>
        <w:widowControl w:val="0"/>
        <w:spacing w:line="0" w:lineRule="atLeast"/>
        <w:jc w:val="both"/>
        <w:rPr>
          <w:rFonts w:cs="Arial"/>
          <w:i/>
          <w:snapToGrid w:val="0"/>
          <w:color w:val="000000"/>
          <w:u w:val="single"/>
          <w:lang w:val="en-150"/>
        </w:rPr>
      </w:pPr>
      <w:r w:rsidRPr="003139D2">
        <w:rPr>
          <w:rFonts w:cs="Arial"/>
          <w:i/>
          <w:snapToGrid w:val="0"/>
          <w:color w:val="000000"/>
          <w:u w:val="single"/>
          <w:lang w:val="en-150"/>
        </w:rPr>
        <w:t>Εγκατάσταση</w:t>
      </w:r>
    </w:p>
    <w:p w14:paraId="7AE666A9" w14:textId="7EF703A1" w:rsidR="003139D2" w:rsidRPr="003139D2" w:rsidRDefault="003139D2" w:rsidP="003139D2">
      <w:pPr>
        <w:pStyle w:val="ListParagraph"/>
        <w:widowControl w:val="0"/>
        <w:numPr>
          <w:ilvl w:val="0"/>
          <w:numId w:val="35"/>
        </w:numPr>
        <w:spacing w:line="0" w:lineRule="atLeast"/>
        <w:ind w:left="567" w:hanging="207"/>
        <w:jc w:val="both"/>
        <w:rPr>
          <w:rFonts w:cs="Arial"/>
          <w:snapToGrid w:val="0"/>
          <w:color w:val="000000"/>
          <w:u w:color="000000"/>
          <w:lang w:val="en-150"/>
        </w:rPr>
      </w:pPr>
      <w:r>
        <w:rPr>
          <w:rFonts w:cs="Arial"/>
          <w:snapToGrid w:val="0"/>
          <w:color w:val="000000"/>
          <w:u w:color="000000"/>
          <w:lang w:val="el-GR"/>
        </w:rPr>
        <w:t>Αντικραδασμικές βάσεις.</w:t>
      </w:r>
    </w:p>
    <w:p w14:paraId="29E8F707" w14:textId="07887337" w:rsidR="003139D2" w:rsidRPr="009C396A" w:rsidRDefault="003139D2" w:rsidP="003139D2">
      <w:pPr>
        <w:pStyle w:val="ListParagraph"/>
        <w:widowControl w:val="0"/>
        <w:numPr>
          <w:ilvl w:val="0"/>
          <w:numId w:val="35"/>
        </w:numPr>
        <w:spacing w:line="0" w:lineRule="atLeast"/>
        <w:ind w:left="567" w:hanging="207"/>
        <w:jc w:val="both"/>
        <w:rPr>
          <w:rFonts w:cs="Arial"/>
          <w:snapToGrid w:val="0"/>
          <w:color w:val="000000"/>
          <w:u w:color="000000"/>
          <w:lang w:val="en-150"/>
        </w:rPr>
      </w:pPr>
      <w:r>
        <w:rPr>
          <w:rFonts w:cs="Arial"/>
          <w:snapToGrid w:val="0"/>
          <w:color w:val="000000"/>
          <w:u w:color="000000"/>
          <w:lang w:val="el-GR"/>
        </w:rPr>
        <w:t xml:space="preserve">Επιλογή αντικατάστασης των </w:t>
      </w:r>
      <w:r w:rsidR="00E44787">
        <w:rPr>
          <w:color w:val="000000"/>
          <w:lang w:val="el-GR"/>
        </w:rPr>
        <w:t xml:space="preserve">ανεμιστήρων </w:t>
      </w:r>
      <w:r>
        <w:rPr>
          <w:color w:val="000000"/>
          <w:lang w:val="el-GR"/>
        </w:rPr>
        <w:t>τύπου</w:t>
      </w:r>
      <w:r w:rsidRPr="00171092">
        <w:rPr>
          <w:color w:val="000000"/>
          <w:lang w:val="el-GR"/>
        </w:rPr>
        <w:t xml:space="preserve"> </w:t>
      </w:r>
      <w:r>
        <w:rPr>
          <w:color w:val="000000"/>
          <w:lang w:val="en-US"/>
        </w:rPr>
        <w:t>plug</w:t>
      </w:r>
      <w:r>
        <w:rPr>
          <w:color w:val="000000"/>
          <w:lang w:val="el-GR"/>
        </w:rPr>
        <w:t xml:space="preserve"> με </w:t>
      </w:r>
      <w:r>
        <w:rPr>
          <w:rFonts w:cs="Arial"/>
          <w:snapToGrid w:val="0"/>
          <w:color w:val="000000"/>
          <w:u w:color="000000"/>
          <w:lang w:val="el-GR"/>
        </w:rPr>
        <w:t>ιμαντοκίνητους φυγοκεντρικούς ανεμιστήρες.</w:t>
      </w:r>
    </w:p>
    <w:p w14:paraId="73FD6424" w14:textId="77777777" w:rsidR="003139D2" w:rsidRPr="00E8377A" w:rsidRDefault="003139D2" w:rsidP="003139D2">
      <w:pPr>
        <w:pStyle w:val="ListParagraph"/>
        <w:widowControl w:val="0"/>
        <w:numPr>
          <w:ilvl w:val="0"/>
          <w:numId w:val="35"/>
        </w:numPr>
        <w:spacing w:line="0" w:lineRule="atLeast"/>
        <w:ind w:left="567" w:hanging="207"/>
        <w:jc w:val="both"/>
        <w:rPr>
          <w:rFonts w:cs="Arial"/>
          <w:snapToGrid w:val="0"/>
          <w:color w:val="000000"/>
          <w:u w:color="000000"/>
          <w:lang w:val="en-150"/>
        </w:rPr>
      </w:pPr>
      <w:r>
        <w:rPr>
          <w:rFonts w:cs="Arial"/>
          <w:snapToGrid w:val="0"/>
          <w:color w:val="000000"/>
          <w:u w:color="000000"/>
          <w:lang w:val="el-GR"/>
        </w:rPr>
        <w:t>Προσαρμόσιμη τοποθέτηση τόσο της προσαγωγής όσο και της επιστροφής (πληθώρα διατάξεων διαθέσιμες).</w:t>
      </w:r>
    </w:p>
    <w:p w14:paraId="203998C5" w14:textId="399C4190" w:rsidR="003139D2" w:rsidRPr="00E44787" w:rsidRDefault="00E44787" w:rsidP="00E90314">
      <w:pPr>
        <w:pStyle w:val="ListParagraph"/>
        <w:widowControl w:val="0"/>
        <w:numPr>
          <w:ilvl w:val="0"/>
          <w:numId w:val="35"/>
        </w:numPr>
        <w:spacing w:line="0" w:lineRule="atLeast"/>
        <w:ind w:left="567" w:hanging="207"/>
        <w:jc w:val="both"/>
        <w:rPr>
          <w:rFonts w:cs="Arial"/>
          <w:snapToGrid w:val="0"/>
          <w:color w:val="000000"/>
          <w:lang w:val="en-150"/>
        </w:rPr>
      </w:pPr>
      <w:r>
        <w:rPr>
          <w:rFonts w:cs="Arial"/>
          <w:snapToGrid w:val="0"/>
          <w:color w:val="000000"/>
          <w:u w:color="000000"/>
          <w:lang w:val="el-GR"/>
        </w:rPr>
        <w:t>Διάθεση διατάξεων</w:t>
      </w:r>
      <w:r w:rsidR="003139D2" w:rsidRPr="00E44787">
        <w:rPr>
          <w:rFonts w:cs="Arial"/>
          <w:snapToGrid w:val="0"/>
          <w:color w:val="000000"/>
          <w:u w:color="000000"/>
          <w:lang w:val="el-GR"/>
        </w:rPr>
        <w:t xml:space="preserve"> μονάδος με τμήμα μίξης για προσαγωγή νωπού και λειτουργία «</w:t>
      </w:r>
      <w:r w:rsidR="003139D2" w:rsidRPr="00E44787">
        <w:rPr>
          <w:rFonts w:cs="Arial"/>
          <w:snapToGrid w:val="0"/>
          <w:color w:val="000000"/>
          <w:u w:color="000000"/>
          <w:lang w:val="en-150"/>
        </w:rPr>
        <w:t>free</w:t>
      </w:r>
      <w:r w:rsidR="003139D2" w:rsidRPr="00E44787">
        <w:rPr>
          <w:rFonts w:cs="Arial"/>
          <w:snapToGrid w:val="0"/>
          <w:color w:val="000000"/>
          <w:u w:color="000000"/>
          <w:lang w:val="el-GR"/>
        </w:rPr>
        <w:t>-</w:t>
      </w:r>
      <w:r w:rsidR="003139D2" w:rsidRPr="00E44787">
        <w:rPr>
          <w:rFonts w:cs="Arial"/>
          <w:snapToGrid w:val="0"/>
          <w:color w:val="000000"/>
          <w:u w:color="000000"/>
          <w:lang w:val="en-150"/>
        </w:rPr>
        <w:t>cooling</w:t>
      </w:r>
      <w:r w:rsidR="003139D2" w:rsidRPr="00E44787">
        <w:rPr>
          <w:rFonts w:cs="Arial"/>
          <w:snapToGrid w:val="0"/>
          <w:color w:val="000000"/>
          <w:u w:color="000000"/>
          <w:lang w:val="el-GR"/>
        </w:rPr>
        <w:t>».</w:t>
      </w:r>
    </w:p>
    <w:p w14:paraId="210C98A9" w14:textId="1BDCC5FE" w:rsidR="00E90314" w:rsidRDefault="00E90314" w:rsidP="00E90314">
      <w:pPr>
        <w:widowControl w:val="0"/>
        <w:spacing w:line="0" w:lineRule="atLeast"/>
        <w:jc w:val="both"/>
        <w:rPr>
          <w:rFonts w:cs="Arial"/>
          <w:snapToGrid w:val="0"/>
          <w:color w:val="000000"/>
          <w:lang w:val="en-150"/>
        </w:rPr>
      </w:pPr>
    </w:p>
    <w:p w14:paraId="5F4E302B" w14:textId="77777777" w:rsidR="003139D2" w:rsidRPr="003139D2" w:rsidRDefault="003139D2" w:rsidP="003139D2">
      <w:pPr>
        <w:widowControl w:val="0"/>
        <w:spacing w:line="0" w:lineRule="atLeast"/>
        <w:jc w:val="both"/>
        <w:rPr>
          <w:rFonts w:cs="Arial"/>
          <w:i/>
          <w:snapToGrid w:val="0"/>
          <w:color w:val="000000"/>
          <w:u w:val="single"/>
          <w:lang w:val="en-150"/>
        </w:rPr>
      </w:pPr>
      <w:r w:rsidRPr="003139D2">
        <w:rPr>
          <w:rFonts w:cs="Arial"/>
          <w:i/>
          <w:snapToGrid w:val="0"/>
          <w:color w:val="000000"/>
          <w:u w:val="single"/>
          <w:lang w:val="en-150"/>
        </w:rPr>
        <w:t>Λειτουργία «Free-Cooling»</w:t>
      </w:r>
    </w:p>
    <w:p w14:paraId="559AD42F" w14:textId="77777777" w:rsidR="003139D2" w:rsidRPr="003B203B" w:rsidRDefault="003139D2" w:rsidP="003139D2">
      <w:pPr>
        <w:widowControl w:val="0"/>
        <w:spacing w:line="0" w:lineRule="atLeast"/>
        <w:jc w:val="both"/>
        <w:rPr>
          <w:rFonts w:cs="Arial"/>
          <w:snapToGrid w:val="0"/>
          <w:color w:val="000000"/>
          <w:u w:color="000000"/>
          <w:lang w:val="el-GR"/>
        </w:rPr>
      </w:pPr>
      <w:r>
        <w:rPr>
          <w:rFonts w:cs="Arial"/>
          <w:snapToGrid w:val="0"/>
          <w:color w:val="000000"/>
          <w:u w:color="000000"/>
          <w:lang w:val="el-GR"/>
        </w:rPr>
        <w:t>Οι μονάδες εξοπλισμένες με τμήμα μίξης να έχουν δυνατότητα λειτουργίας «</w:t>
      </w:r>
      <w:r>
        <w:rPr>
          <w:rFonts w:cs="Arial"/>
          <w:snapToGrid w:val="0"/>
          <w:color w:val="000000"/>
          <w:u w:color="000000"/>
          <w:lang w:val="en-US"/>
        </w:rPr>
        <w:t>free</w:t>
      </w:r>
      <w:r w:rsidRPr="007D36AC">
        <w:rPr>
          <w:rFonts w:cs="Arial"/>
          <w:snapToGrid w:val="0"/>
          <w:color w:val="000000"/>
          <w:u w:color="000000"/>
          <w:lang w:val="el-GR"/>
        </w:rPr>
        <w:t>-</w:t>
      </w:r>
      <w:r>
        <w:rPr>
          <w:rFonts w:cs="Arial"/>
          <w:snapToGrid w:val="0"/>
          <w:color w:val="000000"/>
          <w:u w:color="000000"/>
          <w:lang w:val="en-US"/>
        </w:rPr>
        <w:t>cooling</w:t>
      </w:r>
      <w:r>
        <w:rPr>
          <w:rFonts w:cs="Arial"/>
          <w:snapToGrid w:val="0"/>
          <w:color w:val="000000"/>
          <w:u w:color="000000"/>
          <w:lang w:val="el-GR"/>
        </w:rPr>
        <w:t>» ελεγχόμενη από κεντρικό ηλεκτρονικό χειριστήριο. Η λειτουργία αυτή επιτρέπει την εκμετάλλευση των εξωτερικών συνθηκών για την μείωση του φορτίου στο στοιχείο. Διαφράγματα να είναι διαθέσιμα για την διαχείριση του προσαγόμενου νωπού αέρα.</w:t>
      </w:r>
      <w:r w:rsidRPr="007D36AC">
        <w:rPr>
          <w:rFonts w:cs="Arial"/>
          <w:snapToGrid w:val="0"/>
          <w:color w:val="000000"/>
          <w:lang w:val="el-GR"/>
        </w:rPr>
        <w:t xml:space="preserve"> </w:t>
      </w:r>
      <w:r>
        <w:rPr>
          <w:rFonts w:cs="Arial"/>
          <w:snapToGrid w:val="0"/>
          <w:color w:val="000000"/>
          <w:lang w:val="el-GR"/>
        </w:rPr>
        <w:t>Ο</w:t>
      </w:r>
      <w:r w:rsidRPr="00A77F23">
        <w:rPr>
          <w:rFonts w:cs="Arial"/>
          <w:snapToGrid w:val="0"/>
          <w:color w:val="000000"/>
          <w:lang w:val="el-GR"/>
        </w:rPr>
        <w:t xml:space="preserve"> </w:t>
      </w:r>
      <w:r>
        <w:rPr>
          <w:rFonts w:cs="Arial"/>
          <w:snapToGrid w:val="0"/>
          <w:color w:val="000000"/>
          <w:lang w:val="el-GR"/>
        </w:rPr>
        <w:t>έλεγχος</w:t>
      </w:r>
      <w:r w:rsidRPr="00A77F23">
        <w:rPr>
          <w:rFonts w:cs="Arial"/>
          <w:snapToGrid w:val="0"/>
          <w:color w:val="000000"/>
          <w:lang w:val="el-GR"/>
        </w:rPr>
        <w:t xml:space="preserve"> </w:t>
      </w:r>
      <w:r>
        <w:rPr>
          <w:rFonts w:cs="Arial"/>
          <w:snapToGrid w:val="0"/>
          <w:color w:val="000000"/>
          <w:lang w:val="el-GR"/>
        </w:rPr>
        <w:t>λειτουργίας</w:t>
      </w:r>
      <w:r w:rsidRPr="00A77F23">
        <w:rPr>
          <w:rFonts w:cs="Arial"/>
          <w:snapToGrid w:val="0"/>
          <w:color w:val="000000"/>
          <w:lang w:val="el-GR"/>
        </w:rPr>
        <w:t xml:space="preserve"> </w:t>
      </w:r>
      <w:r>
        <w:rPr>
          <w:rFonts w:cs="Arial"/>
          <w:snapToGrid w:val="0"/>
          <w:color w:val="000000"/>
          <w:lang w:val="el-GR"/>
        </w:rPr>
        <w:t>του</w:t>
      </w:r>
      <w:r w:rsidRPr="00A77F23">
        <w:rPr>
          <w:rFonts w:cs="Arial"/>
          <w:snapToGrid w:val="0"/>
          <w:color w:val="000000"/>
          <w:lang w:val="el-GR"/>
        </w:rPr>
        <w:t xml:space="preserve"> </w:t>
      </w:r>
      <w:r>
        <w:rPr>
          <w:rFonts w:cs="Arial"/>
          <w:snapToGrid w:val="0"/>
          <w:color w:val="000000"/>
          <w:lang w:val="el-GR"/>
        </w:rPr>
        <w:t>τμήματος μίξης να</w:t>
      </w:r>
      <w:r w:rsidRPr="00A77F23">
        <w:rPr>
          <w:rFonts w:cs="Arial"/>
          <w:snapToGrid w:val="0"/>
          <w:color w:val="000000"/>
          <w:lang w:val="el-GR"/>
        </w:rPr>
        <w:t xml:space="preserve"> </w:t>
      </w:r>
      <w:r>
        <w:rPr>
          <w:rFonts w:cs="Arial"/>
          <w:snapToGrid w:val="0"/>
          <w:color w:val="000000"/>
          <w:lang w:val="el-GR"/>
        </w:rPr>
        <w:t>είναι</w:t>
      </w:r>
      <w:r w:rsidRPr="00A77F23">
        <w:rPr>
          <w:rFonts w:cs="Arial"/>
          <w:snapToGrid w:val="0"/>
          <w:color w:val="000000"/>
          <w:lang w:val="el-GR"/>
        </w:rPr>
        <w:t xml:space="preserve"> </w:t>
      </w:r>
      <w:r>
        <w:rPr>
          <w:rFonts w:cs="Arial"/>
          <w:snapToGrid w:val="0"/>
          <w:color w:val="000000"/>
          <w:lang w:val="el-GR"/>
        </w:rPr>
        <w:t>θερμοενθαλπικός (δηλαδή το σύστημα να ελέγχει την σύγκλιση τόσο της θερμοκρασίας όσο και της υγρασίας του εξωτερικού αέρα με τις απαιτούμενες από τον χρήστη τιμές).</w:t>
      </w:r>
      <w:r w:rsidRPr="007D36AC">
        <w:rPr>
          <w:rFonts w:cs="Arial"/>
          <w:snapToGrid w:val="0"/>
          <w:color w:val="000000"/>
          <w:lang w:val="el-GR"/>
        </w:rPr>
        <w:t xml:space="preserve"> </w:t>
      </w:r>
      <w:r>
        <w:rPr>
          <w:rFonts w:cs="Arial"/>
          <w:snapToGrid w:val="0"/>
          <w:color w:val="000000"/>
          <w:lang w:val="el-GR"/>
        </w:rPr>
        <w:t>Εναλλακτικά</w:t>
      </w:r>
      <w:r w:rsidRPr="003B203B">
        <w:rPr>
          <w:rFonts w:cs="Arial"/>
          <w:snapToGrid w:val="0"/>
          <w:color w:val="000000"/>
          <w:lang w:val="el-GR"/>
        </w:rPr>
        <w:t xml:space="preserve">, </w:t>
      </w:r>
      <w:r>
        <w:rPr>
          <w:rFonts w:cs="Arial"/>
          <w:snapToGrid w:val="0"/>
          <w:color w:val="000000"/>
          <w:lang w:val="el-GR"/>
        </w:rPr>
        <w:t>να</w:t>
      </w:r>
      <w:r w:rsidRPr="003B203B">
        <w:rPr>
          <w:rFonts w:cs="Arial"/>
          <w:snapToGrid w:val="0"/>
          <w:color w:val="000000"/>
          <w:lang w:val="el-GR"/>
        </w:rPr>
        <w:t xml:space="preserve"> </w:t>
      </w:r>
      <w:r>
        <w:rPr>
          <w:rFonts w:cs="Arial"/>
          <w:snapToGrid w:val="0"/>
          <w:color w:val="000000"/>
          <w:lang w:val="el-GR"/>
        </w:rPr>
        <w:t>διατίθεται</w:t>
      </w:r>
      <w:r w:rsidRPr="003B203B">
        <w:rPr>
          <w:rFonts w:cs="Arial"/>
          <w:snapToGrid w:val="0"/>
          <w:color w:val="000000"/>
          <w:lang w:val="el-GR"/>
        </w:rPr>
        <w:t xml:space="preserve"> </w:t>
      </w:r>
      <w:r>
        <w:rPr>
          <w:rFonts w:cs="Arial"/>
          <w:snapToGrid w:val="0"/>
          <w:color w:val="000000"/>
          <w:lang w:val="el-GR"/>
        </w:rPr>
        <w:t>θερμικός</w:t>
      </w:r>
      <w:r w:rsidRPr="003B203B">
        <w:rPr>
          <w:rFonts w:cs="Arial"/>
          <w:snapToGrid w:val="0"/>
          <w:color w:val="000000"/>
          <w:lang w:val="el-GR"/>
        </w:rPr>
        <w:t xml:space="preserve"> </w:t>
      </w:r>
      <w:r>
        <w:rPr>
          <w:rFonts w:cs="Arial"/>
          <w:snapToGrid w:val="0"/>
          <w:color w:val="000000"/>
          <w:lang w:val="el-GR"/>
        </w:rPr>
        <w:t>ή</w:t>
      </w:r>
      <w:r w:rsidRPr="003B203B">
        <w:rPr>
          <w:rFonts w:cs="Arial"/>
          <w:snapToGrid w:val="0"/>
          <w:color w:val="000000"/>
          <w:lang w:val="el-GR"/>
        </w:rPr>
        <w:t xml:space="preserve"> </w:t>
      </w:r>
      <w:r>
        <w:rPr>
          <w:rFonts w:cs="Arial"/>
          <w:snapToGrid w:val="0"/>
          <w:color w:val="000000"/>
          <w:lang w:val="el-GR"/>
        </w:rPr>
        <w:t>ενθαλπικός</w:t>
      </w:r>
      <w:r w:rsidRPr="003B203B">
        <w:rPr>
          <w:rFonts w:cs="Arial"/>
          <w:snapToGrid w:val="0"/>
          <w:color w:val="000000"/>
          <w:lang w:val="el-GR"/>
        </w:rPr>
        <w:t xml:space="preserve"> </w:t>
      </w:r>
      <w:r>
        <w:rPr>
          <w:rFonts w:cs="Arial"/>
          <w:snapToGrid w:val="0"/>
          <w:color w:val="000000"/>
          <w:lang w:val="el-GR"/>
        </w:rPr>
        <w:t>έλεγχος</w:t>
      </w:r>
      <w:r w:rsidRPr="003B203B">
        <w:rPr>
          <w:rFonts w:cs="Arial"/>
          <w:snapToGrid w:val="0"/>
          <w:color w:val="000000"/>
          <w:lang w:val="el-GR"/>
        </w:rPr>
        <w:t>.</w:t>
      </w:r>
    </w:p>
    <w:p w14:paraId="3732552E" w14:textId="6007A898" w:rsidR="003110F7" w:rsidRPr="002D7013" w:rsidRDefault="003110F7" w:rsidP="00E90314">
      <w:pPr>
        <w:widowControl w:val="0"/>
        <w:spacing w:line="0" w:lineRule="atLeast"/>
        <w:jc w:val="both"/>
        <w:rPr>
          <w:rFonts w:cs="Arial"/>
          <w:snapToGrid w:val="0"/>
          <w:color w:val="000000"/>
          <w:lang w:val="en-150"/>
        </w:rPr>
      </w:pPr>
    </w:p>
    <w:p w14:paraId="20DBABAF" w14:textId="3033A64A" w:rsidR="001874C2" w:rsidRPr="003B203B" w:rsidRDefault="00614B5C" w:rsidP="00E90314">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Σύστημα</w:t>
      </w:r>
      <w:r w:rsidRPr="003B203B">
        <w:rPr>
          <w:rFonts w:cs="Arial"/>
          <w:b/>
          <w:snapToGrid w:val="0"/>
          <w:color w:val="000000"/>
          <w:u w:val="single" w:color="000000"/>
          <w:lang w:val="el-GR"/>
        </w:rPr>
        <w:t xml:space="preserve"> </w:t>
      </w:r>
      <w:r>
        <w:rPr>
          <w:rFonts w:cs="Arial"/>
          <w:b/>
          <w:snapToGrid w:val="0"/>
          <w:color w:val="000000"/>
          <w:u w:val="single" w:color="000000"/>
          <w:lang w:val="el-GR"/>
        </w:rPr>
        <w:t>Ελέγχου</w:t>
      </w:r>
    </w:p>
    <w:p w14:paraId="5809962B" w14:textId="313E4E5D" w:rsidR="00940A15" w:rsidRPr="006D1D21" w:rsidRDefault="00940A15" w:rsidP="003B37CD">
      <w:pPr>
        <w:widowControl w:val="0"/>
        <w:spacing w:line="0" w:lineRule="atLeast"/>
        <w:jc w:val="both"/>
        <w:rPr>
          <w:rFonts w:cs="Arial"/>
          <w:snapToGrid w:val="0"/>
          <w:color w:val="000000"/>
          <w:lang w:val="el-GR"/>
        </w:rPr>
      </w:pPr>
      <w:r>
        <w:rPr>
          <w:rFonts w:cs="Arial"/>
          <w:snapToGrid w:val="0"/>
          <w:color w:val="000000"/>
          <w:lang w:val="el-GR"/>
        </w:rPr>
        <w:t xml:space="preserve">Το σύστημα ελέγχου να αποτελείται από μια κάρτα ελέγχου, αισθητήρια, ένα τερματικό </w:t>
      </w:r>
      <w:r w:rsidRPr="002D7013">
        <w:rPr>
          <w:rFonts w:cs="Arial"/>
          <w:snapToGrid w:val="0"/>
          <w:color w:val="000000"/>
          <w:lang w:val="en-150"/>
        </w:rPr>
        <w:t>pGD1</w:t>
      </w:r>
      <w:r>
        <w:rPr>
          <w:rFonts w:cs="Arial"/>
          <w:snapToGrid w:val="0"/>
          <w:color w:val="000000"/>
          <w:lang w:val="el-GR"/>
        </w:rPr>
        <w:t xml:space="preserve"> και, προαιρετικά, ένα τερματικό χρήστη. Το περιγραφόμενο σύστημα ελέγχου να χρησιμοποιεί μία κάρτα </w:t>
      </w:r>
      <w:r w:rsidRPr="00940A15">
        <w:rPr>
          <w:rFonts w:cs="Arial"/>
          <w:snapToGrid w:val="0"/>
          <w:color w:val="000000"/>
          <w:lang w:val="el-GR"/>
        </w:rPr>
        <w:t xml:space="preserve">RS485 </w:t>
      </w:r>
      <w:r>
        <w:rPr>
          <w:rFonts w:cs="Arial"/>
          <w:snapToGrid w:val="0"/>
          <w:color w:val="000000"/>
          <w:lang w:val="el-GR"/>
        </w:rPr>
        <w:t>για την διαχείριση των επιμέρους τμημάτων της μονάδος. Μία</w:t>
      </w:r>
      <w:r w:rsidRPr="00805A39">
        <w:rPr>
          <w:rFonts w:cs="Arial"/>
          <w:snapToGrid w:val="0"/>
          <w:color w:val="000000"/>
          <w:lang w:val="el-GR"/>
        </w:rPr>
        <w:t xml:space="preserve"> </w:t>
      </w:r>
      <w:r>
        <w:rPr>
          <w:rFonts w:cs="Arial"/>
          <w:snapToGrid w:val="0"/>
          <w:color w:val="000000"/>
          <w:lang w:val="el-GR"/>
        </w:rPr>
        <w:t>κάρτα</w:t>
      </w:r>
      <w:r w:rsidRPr="00805A39">
        <w:rPr>
          <w:rFonts w:cs="Arial"/>
          <w:snapToGrid w:val="0"/>
          <w:color w:val="000000"/>
          <w:lang w:val="el-GR"/>
        </w:rPr>
        <w:t xml:space="preserve"> </w:t>
      </w:r>
      <w:r w:rsidRPr="002D7013">
        <w:rPr>
          <w:rFonts w:cs="Arial"/>
          <w:snapToGrid w:val="0"/>
          <w:color w:val="000000"/>
          <w:lang w:val="en-150"/>
        </w:rPr>
        <w:t>BMS</w:t>
      </w:r>
      <w:r>
        <w:rPr>
          <w:rFonts w:cs="Arial"/>
          <w:snapToGrid w:val="0"/>
          <w:color w:val="000000"/>
          <w:lang w:val="el-GR"/>
        </w:rPr>
        <w:t xml:space="preserve"> </w:t>
      </w:r>
      <w:r w:rsidR="00805A39">
        <w:rPr>
          <w:rFonts w:cs="Arial"/>
          <w:snapToGrid w:val="0"/>
          <w:color w:val="000000"/>
          <w:lang w:val="el-GR"/>
        </w:rPr>
        <w:t>να δύναται να προστεθεί στο σύστημα ελέγχου, συνδέοντας την κάρτα ελέγχου λειτουργίας της μονάδας σε ένα κεντρικό σύστημα διαχείρισης πόρων. Η</w:t>
      </w:r>
      <w:r w:rsidR="00805A39" w:rsidRPr="006D1D21">
        <w:rPr>
          <w:rFonts w:cs="Arial"/>
          <w:snapToGrid w:val="0"/>
          <w:color w:val="000000"/>
          <w:lang w:val="el-GR"/>
        </w:rPr>
        <w:t xml:space="preserve"> </w:t>
      </w:r>
      <w:r w:rsidR="00805A39">
        <w:rPr>
          <w:rFonts w:cs="Arial"/>
          <w:snapToGrid w:val="0"/>
          <w:color w:val="000000"/>
          <w:lang w:val="el-GR"/>
        </w:rPr>
        <w:t>κάρτα</w:t>
      </w:r>
      <w:r w:rsidR="00805A39" w:rsidRPr="006D1D21">
        <w:rPr>
          <w:rFonts w:cs="Arial"/>
          <w:snapToGrid w:val="0"/>
          <w:color w:val="000000"/>
          <w:lang w:val="el-GR"/>
        </w:rPr>
        <w:t xml:space="preserve"> </w:t>
      </w:r>
      <w:r w:rsidR="00805A39" w:rsidRPr="002D7013">
        <w:rPr>
          <w:rFonts w:cs="Arial"/>
          <w:snapToGrid w:val="0"/>
          <w:color w:val="000000"/>
          <w:lang w:val="en-150"/>
        </w:rPr>
        <w:t>BMS</w:t>
      </w:r>
      <w:r w:rsidR="00805A39">
        <w:rPr>
          <w:rFonts w:cs="Arial"/>
          <w:snapToGrid w:val="0"/>
          <w:color w:val="000000"/>
          <w:lang w:val="el-GR"/>
        </w:rPr>
        <w:t xml:space="preserve"> να δύναται να διαχειριστεί την </w:t>
      </w:r>
      <w:r w:rsidR="006D1D21">
        <w:rPr>
          <w:rFonts w:cs="Arial"/>
          <w:snapToGrid w:val="0"/>
          <w:color w:val="000000"/>
          <w:lang w:val="el-GR"/>
        </w:rPr>
        <w:t>σύνδεση μεταξύ μονάδων μέσω ενός τοπικού δικτύου</w:t>
      </w:r>
      <w:r w:rsidR="006D1D21" w:rsidRPr="006D1D21">
        <w:rPr>
          <w:rFonts w:cs="Arial"/>
          <w:snapToGrid w:val="0"/>
          <w:color w:val="000000"/>
          <w:lang w:val="en-150"/>
        </w:rPr>
        <w:t xml:space="preserve"> </w:t>
      </w:r>
      <w:r w:rsidR="006D1D21" w:rsidRPr="002D7013">
        <w:rPr>
          <w:rFonts w:cs="Arial"/>
          <w:snapToGrid w:val="0"/>
          <w:color w:val="000000"/>
          <w:lang w:val="en-150"/>
        </w:rPr>
        <w:t>pLAN</w:t>
      </w:r>
      <w:r w:rsidR="006D1D21">
        <w:rPr>
          <w:rFonts w:cs="Arial"/>
          <w:snapToGrid w:val="0"/>
          <w:color w:val="000000"/>
          <w:lang w:val="el-GR"/>
        </w:rPr>
        <w:t xml:space="preserve">, επιτρέποντας </w:t>
      </w:r>
      <w:r w:rsidR="00175FBB">
        <w:rPr>
          <w:rFonts w:cs="Arial"/>
          <w:snapToGrid w:val="0"/>
          <w:color w:val="000000"/>
          <w:lang w:val="el-GR"/>
        </w:rPr>
        <w:t xml:space="preserve">κατ’ αυτό </w:t>
      </w:r>
      <w:r w:rsidR="006D1D21">
        <w:rPr>
          <w:rFonts w:cs="Arial"/>
          <w:snapToGrid w:val="0"/>
          <w:color w:val="000000"/>
          <w:lang w:val="el-GR"/>
        </w:rPr>
        <w:t xml:space="preserve">τον τρόπο την ανταλλαγή δεδομένων μεταξύ τουλάχιστον δεκαπέντε (15) </w:t>
      </w:r>
      <w:r w:rsidR="00A26ADF">
        <w:rPr>
          <w:rFonts w:cs="Arial"/>
          <w:snapToGrid w:val="0"/>
          <w:color w:val="000000"/>
          <w:lang w:val="el-GR"/>
        </w:rPr>
        <w:t>μηχανημάτων</w:t>
      </w:r>
      <w:r w:rsidR="006D1D21">
        <w:rPr>
          <w:rFonts w:cs="Arial"/>
          <w:snapToGrid w:val="0"/>
          <w:color w:val="000000"/>
          <w:lang w:val="el-GR"/>
        </w:rPr>
        <w:t>.</w:t>
      </w:r>
    </w:p>
    <w:p w14:paraId="6A5C92FD" w14:textId="77777777" w:rsidR="00940A15" w:rsidRPr="006D1D21" w:rsidRDefault="00940A15" w:rsidP="003B37CD">
      <w:pPr>
        <w:widowControl w:val="0"/>
        <w:spacing w:line="0" w:lineRule="atLeast"/>
        <w:jc w:val="both"/>
        <w:rPr>
          <w:rFonts w:cs="Arial"/>
          <w:snapToGrid w:val="0"/>
          <w:color w:val="000000"/>
          <w:lang w:val="el-GR"/>
        </w:rPr>
      </w:pPr>
    </w:p>
    <w:p w14:paraId="24A429B4" w14:textId="4B994020" w:rsidR="00961710" w:rsidRPr="00B70E9B" w:rsidRDefault="00B70E9B" w:rsidP="00961710">
      <w:pPr>
        <w:widowControl w:val="0"/>
        <w:spacing w:line="0" w:lineRule="atLeast"/>
        <w:jc w:val="both"/>
        <w:rPr>
          <w:rFonts w:cs="Arial"/>
          <w:snapToGrid w:val="0"/>
          <w:color w:val="000000"/>
          <w:lang w:val="el-GR"/>
        </w:rPr>
      </w:pPr>
      <w:r>
        <w:rPr>
          <w:rFonts w:cs="Arial"/>
          <w:snapToGrid w:val="0"/>
          <w:color w:val="000000"/>
          <w:lang w:val="el-GR"/>
        </w:rPr>
        <w:t>Ελάχιστες λειτουργίες συστήματος ελέγχου:</w:t>
      </w:r>
    </w:p>
    <w:p w14:paraId="4E39FC2B" w14:textId="17B42C99" w:rsidR="00B70E9B" w:rsidRDefault="00B70E9B" w:rsidP="00961710">
      <w:pPr>
        <w:pStyle w:val="ListParagraph"/>
        <w:widowControl w:val="0"/>
        <w:numPr>
          <w:ilvl w:val="0"/>
          <w:numId w:val="19"/>
        </w:numPr>
        <w:spacing w:line="0" w:lineRule="atLeast"/>
        <w:ind w:left="567" w:hanging="207"/>
        <w:jc w:val="both"/>
        <w:rPr>
          <w:rFonts w:cs="Arial"/>
          <w:snapToGrid w:val="0"/>
          <w:color w:val="000000"/>
          <w:lang w:val="en-150"/>
        </w:rPr>
      </w:pPr>
      <w:r>
        <w:rPr>
          <w:rFonts w:cs="Arial"/>
          <w:snapToGrid w:val="0"/>
          <w:color w:val="000000"/>
          <w:lang w:val="el-GR"/>
        </w:rPr>
        <w:t xml:space="preserve">Επιλογή </w:t>
      </w:r>
      <w:r w:rsidR="000958D8">
        <w:rPr>
          <w:rFonts w:cs="Arial"/>
          <w:snapToGrid w:val="0"/>
          <w:color w:val="000000"/>
          <w:lang w:val="el-GR"/>
        </w:rPr>
        <w:t>επιθυμητής λειτουργίας: Θέρμανση/Ψύξη/Αυτόματη Λειτουργία/Αερισμός.</w:t>
      </w:r>
    </w:p>
    <w:p w14:paraId="767890B3" w14:textId="5F1765C2" w:rsidR="000958D8" w:rsidRDefault="008770E8" w:rsidP="00961710">
      <w:pPr>
        <w:pStyle w:val="ListParagraph"/>
        <w:widowControl w:val="0"/>
        <w:numPr>
          <w:ilvl w:val="0"/>
          <w:numId w:val="19"/>
        </w:numPr>
        <w:spacing w:line="0" w:lineRule="atLeast"/>
        <w:ind w:left="567" w:hanging="207"/>
        <w:jc w:val="both"/>
        <w:rPr>
          <w:rFonts w:cs="Arial"/>
          <w:snapToGrid w:val="0"/>
          <w:color w:val="000000"/>
          <w:lang w:val="en-150"/>
        </w:rPr>
      </w:pPr>
      <w:r>
        <w:rPr>
          <w:rFonts w:cs="Arial"/>
          <w:snapToGrid w:val="0"/>
          <w:color w:val="000000"/>
          <w:lang w:val="el-GR"/>
        </w:rPr>
        <w:t>Συνεχής έλεγχος των λειτουργικών παραμέτρων της μονάδος.</w:t>
      </w:r>
    </w:p>
    <w:p w14:paraId="00CE8A1D" w14:textId="2BC0A9BE" w:rsidR="008770E8" w:rsidRDefault="00BB058A" w:rsidP="00961710">
      <w:pPr>
        <w:pStyle w:val="ListParagraph"/>
        <w:widowControl w:val="0"/>
        <w:numPr>
          <w:ilvl w:val="0"/>
          <w:numId w:val="19"/>
        </w:numPr>
        <w:spacing w:line="0" w:lineRule="atLeast"/>
        <w:ind w:left="567" w:hanging="207"/>
        <w:jc w:val="both"/>
        <w:rPr>
          <w:rFonts w:cs="Arial"/>
          <w:snapToGrid w:val="0"/>
          <w:color w:val="000000"/>
          <w:lang w:val="en-150"/>
        </w:rPr>
      </w:pPr>
      <w:r>
        <w:rPr>
          <w:rFonts w:cs="Arial"/>
          <w:snapToGrid w:val="0"/>
          <w:color w:val="000000"/>
          <w:lang w:val="el-GR"/>
        </w:rPr>
        <w:t>Προβολή των τιμών</w:t>
      </w:r>
      <w:r w:rsidR="007D1909">
        <w:rPr>
          <w:rFonts w:cs="Arial"/>
          <w:snapToGrid w:val="0"/>
          <w:color w:val="000000"/>
          <w:lang w:val="el-GR"/>
        </w:rPr>
        <w:t xml:space="preserve"> </w:t>
      </w:r>
      <w:r w:rsidR="00B12A41">
        <w:rPr>
          <w:rFonts w:cs="Arial"/>
          <w:snapToGrid w:val="0"/>
          <w:color w:val="000000"/>
          <w:lang w:val="el-GR"/>
        </w:rPr>
        <w:t>των αισθητηρίων.</w:t>
      </w:r>
    </w:p>
    <w:p w14:paraId="44AF2146" w14:textId="724CDDAE" w:rsidR="00B12A41" w:rsidRDefault="00B12A41" w:rsidP="00961710">
      <w:pPr>
        <w:pStyle w:val="ListParagraph"/>
        <w:widowControl w:val="0"/>
        <w:numPr>
          <w:ilvl w:val="0"/>
          <w:numId w:val="19"/>
        </w:numPr>
        <w:spacing w:line="0" w:lineRule="atLeast"/>
        <w:ind w:left="567" w:hanging="207"/>
        <w:jc w:val="both"/>
        <w:rPr>
          <w:rFonts w:cs="Arial"/>
          <w:snapToGrid w:val="0"/>
          <w:color w:val="000000"/>
          <w:lang w:val="en-150"/>
        </w:rPr>
      </w:pPr>
      <w:r>
        <w:rPr>
          <w:rFonts w:cs="Arial"/>
          <w:snapToGrid w:val="0"/>
          <w:color w:val="000000"/>
          <w:lang w:val="el-GR"/>
        </w:rPr>
        <w:t>Έλεγχος των κύκλων λειτουργίας του συμπιεστή.</w:t>
      </w:r>
    </w:p>
    <w:p w14:paraId="21369336" w14:textId="6C0C7E5E" w:rsidR="00B12A41" w:rsidRDefault="00B12A41" w:rsidP="00961710">
      <w:pPr>
        <w:pStyle w:val="ListParagraph"/>
        <w:widowControl w:val="0"/>
        <w:numPr>
          <w:ilvl w:val="0"/>
          <w:numId w:val="19"/>
        </w:numPr>
        <w:spacing w:line="0" w:lineRule="atLeast"/>
        <w:ind w:left="567" w:hanging="207"/>
        <w:jc w:val="both"/>
        <w:rPr>
          <w:rFonts w:cs="Arial"/>
          <w:snapToGrid w:val="0"/>
          <w:color w:val="000000"/>
          <w:lang w:val="en-150"/>
        </w:rPr>
      </w:pPr>
      <w:r>
        <w:rPr>
          <w:rFonts w:cs="Arial"/>
          <w:snapToGrid w:val="0"/>
          <w:color w:val="000000"/>
          <w:lang w:val="el-GR"/>
        </w:rPr>
        <w:t>Διαχείριση της λειτουργίας απόψυξης.</w:t>
      </w:r>
    </w:p>
    <w:p w14:paraId="5F61FAA9" w14:textId="4F00A450" w:rsidR="00B12A41" w:rsidRDefault="000625F9" w:rsidP="00961710">
      <w:pPr>
        <w:pStyle w:val="ListParagraph"/>
        <w:widowControl w:val="0"/>
        <w:numPr>
          <w:ilvl w:val="0"/>
          <w:numId w:val="19"/>
        </w:numPr>
        <w:spacing w:line="0" w:lineRule="atLeast"/>
        <w:ind w:left="567" w:hanging="207"/>
        <w:jc w:val="both"/>
        <w:rPr>
          <w:rFonts w:cs="Arial"/>
          <w:snapToGrid w:val="0"/>
          <w:color w:val="000000"/>
          <w:lang w:val="en-150"/>
        </w:rPr>
      </w:pPr>
      <w:r>
        <w:rPr>
          <w:rFonts w:cs="Arial"/>
          <w:snapToGrid w:val="0"/>
          <w:color w:val="000000"/>
          <w:lang w:val="el-GR"/>
        </w:rPr>
        <w:lastRenderedPageBreak/>
        <w:t>Έλεγχος της θερμοκρασίας προσαγωγής.</w:t>
      </w:r>
    </w:p>
    <w:p w14:paraId="01BE7860" w14:textId="35930A92" w:rsidR="000625F9" w:rsidRDefault="006207A3" w:rsidP="00961710">
      <w:pPr>
        <w:pStyle w:val="ListParagraph"/>
        <w:widowControl w:val="0"/>
        <w:numPr>
          <w:ilvl w:val="0"/>
          <w:numId w:val="19"/>
        </w:numPr>
        <w:spacing w:line="0" w:lineRule="atLeast"/>
        <w:ind w:left="567" w:hanging="207"/>
        <w:jc w:val="both"/>
        <w:rPr>
          <w:rFonts w:cs="Arial"/>
          <w:snapToGrid w:val="0"/>
          <w:color w:val="000000"/>
          <w:lang w:val="en-150"/>
        </w:rPr>
      </w:pPr>
      <w:r>
        <w:rPr>
          <w:rFonts w:cs="Arial"/>
          <w:snapToGrid w:val="0"/>
          <w:color w:val="000000"/>
          <w:lang w:val="el-GR"/>
        </w:rPr>
        <w:t>Έλεγχος της πίεσης συμπύκνωσης και εξάτμισης.</w:t>
      </w:r>
    </w:p>
    <w:p w14:paraId="30DB90D4" w14:textId="7A3D3DBD" w:rsidR="006207A3" w:rsidRDefault="00357E89" w:rsidP="00961710">
      <w:pPr>
        <w:pStyle w:val="ListParagraph"/>
        <w:widowControl w:val="0"/>
        <w:numPr>
          <w:ilvl w:val="0"/>
          <w:numId w:val="19"/>
        </w:numPr>
        <w:spacing w:line="0" w:lineRule="atLeast"/>
        <w:ind w:left="567" w:hanging="207"/>
        <w:jc w:val="both"/>
        <w:rPr>
          <w:rFonts w:cs="Arial"/>
          <w:snapToGrid w:val="0"/>
          <w:color w:val="000000"/>
          <w:lang w:val="en-150"/>
        </w:rPr>
      </w:pPr>
      <w:r>
        <w:rPr>
          <w:rFonts w:cs="Arial"/>
          <w:snapToGrid w:val="0"/>
          <w:color w:val="000000"/>
          <w:lang w:val="el-GR"/>
        </w:rPr>
        <w:t>Ρύθμιση σημείου λειτουργίας</w:t>
      </w:r>
      <w:r w:rsidR="002D14CF">
        <w:rPr>
          <w:rFonts w:cs="Arial"/>
          <w:snapToGrid w:val="0"/>
          <w:color w:val="000000"/>
          <w:lang w:val="el-GR"/>
        </w:rPr>
        <w:t xml:space="preserve"> (</w:t>
      </w:r>
      <w:r w:rsidR="002D14CF" w:rsidRPr="002D7013">
        <w:rPr>
          <w:rFonts w:cs="Arial"/>
          <w:snapToGrid w:val="0"/>
          <w:color w:val="000000"/>
          <w:lang w:val="en-150"/>
        </w:rPr>
        <w:t>setpoint</w:t>
      </w:r>
      <w:r w:rsidR="002D14CF">
        <w:rPr>
          <w:rFonts w:cs="Arial"/>
          <w:snapToGrid w:val="0"/>
          <w:color w:val="000000"/>
          <w:lang w:val="el-GR"/>
        </w:rPr>
        <w:t xml:space="preserve">) </w:t>
      </w:r>
      <w:r>
        <w:rPr>
          <w:rFonts w:cs="Arial"/>
          <w:snapToGrid w:val="0"/>
          <w:color w:val="000000"/>
          <w:lang w:val="el-GR"/>
        </w:rPr>
        <w:t>βάσει των εξωτερικών συνθηκών</w:t>
      </w:r>
      <w:r w:rsidR="00DA7944">
        <w:rPr>
          <w:rFonts w:cs="Arial"/>
          <w:snapToGrid w:val="0"/>
          <w:color w:val="000000"/>
          <w:lang w:val="el-GR"/>
        </w:rPr>
        <w:t>.</w:t>
      </w:r>
    </w:p>
    <w:p w14:paraId="4AF30350" w14:textId="2E13CB54" w:rsidR="002D14CF" w:rsidRDefault="002D14CF" w:rsidP="00961710">
      <w:pPr>
        <w:pStyle w:val="ListParagraph"/>
        <w:widowControl w:val="0"/>
        <w:numPr>
          <w:ilvl w:val="0"/>
          <w:numId w:val="19"/>
        </w:numPr>
        <w:spacing w:line="0" w:lineRule="atLeast"/>
        <w:ind w:left="567" w:hanging="207"/>
        <w:jc w:val="both"/>
        <w:rPr>
          <w:rFonts w:cs="Arial"/>
          <w:snapToGrid w:val="0"/>
          <w:color w:val="000000"/>
          <w:lang w:val="en-150"/>
        </w:rPr>
      </w:pPr>
      <w:r>
        <w:rPr>
          <w:rFonts w:cs="Arial"/>
          <w:snapToGrid w:val="0"/>
          <w:color w:val="000000"/>
          <w:lang w:val="el-GR"/>
        </w:rPr>
        <w:t>Ωριαίος και εβδομαδιαίος προγραμματισμός λειτουργίας.</w:t>
      </w:r>
    </w:p>
    <w:p w14:paraId="78C92E95" w14:textId="0DA3B0FF" w:rsidR="002D14CF" w:rsidRDefault="002D14CF" w:rsidP="00961710">
      <w:pPr>
        <w:pStyle w:val="ListParagraph"/>
        <w:widowControl w:val="0"/>
        <w:numPr>
          <w:ilvl w:val="0"/>
          <w:numId w:val="19"/>
        </w:numPr>
        <w:spacing w:line="0" w:lineRule="atLeast"/>
        <w:ind w:left="567" w:hanging="207"/>
        <w:jc w:val="both"/>
        <w:rPr>
          <w:rFonts w:cs="Arial"/>
          <w:snapToGrid w:val="0"/>
          <w:color w:val="000000"/>
          <w:lang w:val="en-150"/>
        </w:rPr>
      </w:pPr>
      <w:r>
        <w:rPr>
          <w:rFonts w:cs="Arial"/>
          <w:snapToGrid w:val="0"/>
          <w:color w:val="000000"/>
          <w:lang w:val="el-GR"/>
        </w:rPr>
        <w:t>Πυροπροστασία.</w:t>
      </w:r>
    </w:p>
    <w:p w14:paraId="62DD3CD7" w14:textId="23E6C030" w:rsidR="00961710" w:rsidRPr="002D7013" w:rsidRDefault="002D14CF" w:rsidP="00961710">
      <w:pPr>
        <w:pStyle w:val="ListParagraph"/>
        <w:widowControl w:val="0"/>
        <w:numPr>
          <w:ilvl w:val="0"/>
          <w:numId w:val="19"/>
        </w:numPr>
        <w:spacing w:line="0" w:lineRule="atLeast"/>
        <w:ind w:left="567" w:hanging="207"/>
        <w:jc w:val="both"/>
        <w:rPr>
          <w:rFonts w:cs="Arial"/>
          <w:snapToGrid w:val="0"/>
          <w:color w:val="000000"/>
          <w:lang w:val="en-150"/>
        </w:rPr>
      </w:pPr>
      <w:r>
        <w:rPr>
          <w:rFonts w:cs="Arial"/>
          <w:snapToGrid w:val="0"/>
          <w:color w:val="000000"/>
          <w:lang w:val="el-GR"/>
        </w:rPr>
        <w:t>Διάγνωση σφαλμάτων</w:t>
      </w:r>
      <w:r w:rsidR="00961710" w:rsidRPr="002D7013">
        <w:rPr>
          <w:rFonts w:cs="Arial"/>
          <w:snapToGrid w:val="0"/>
          <w:color w:val="000000"/>
          <w:lang w:val="en-150"/>
        </w:rPr>
        <w:t>.</w:t>
      </w:r>
    </w:p>
    <w:p w14:paraId="4DFE69EA" w14:textId="7FD0F207" w:rsidR="002D14CF" w:rsidRPr="002D14CF" w:rsidRDefault="002D14CF" w:rsidP="000338D5">
      <w:pPr>
        <w:pStyle w:val="ListParagraph"/>
        <w:widowControl w:val="0"/>
        <w:numPr>
          <w:ilvl w:val="0"/>
          <w:numId w:val="19"/>
        </w:numPr>
        <w:spacing w:line="0" w:lineRule="atLeast"/>
        <w:ind w:left="567" w:hanging="207"/>
        <w:jc w:val="both"/>
        <w:rPr>
          <w:rFonts w:cs="Arial"/>
          <w:snapToGrid w:val="0"/>
          <w:color w:val="000000"/>
          <w:lang w:val="en-150"/>
        </w:rPr>
      </w:pPr>
      <w:r>
        <w:rPr>
          <w:rFonts w:cs="Arial"/>
          <w:snapToGrid w:val="0"/>
          <w:color w:val="000000"/>
          <w:lang w:val="el-GR"/>
        </w:rPr>
        <w:t>Έλεγχος θέσεως διαφραγμάτων βάσει της θερμοκρασίας του αναμιγμένου αέρα και τις τιμές των αισθητηρίων ποιότητας αέρα.</w:t>
      </w:r>
    </w:p>
    <w:p w14:paraId="30ACD02B" w14:textId="1AC0C505" w:rsidR="002D14CF" w:rsidRDefault="002D14CF" w:rsidP="000338D5">
      <w:pPr>
        <w:pStyle w:val="ListParagraph"/>
        <w:widowControl w:val="0"/>
        <w:numPr>
          <w:ilvl w:val="0"/>
          <w:numId w:val="19"/>
        </w:numPr>
        <w:spacing w:line="0" w:lineRule="atLeast"/>
        <w:ind w:left="567" w:hanging="207"/>
        <w:jc w:val="both"/>
        <w:rPr>
          <w:rFonts w:cs="Arial"/>
          <w:snapToGrid w:val="0"/>
          <w:color w:val="000000"/>
          <w:lang w:val="en-150"/>
        </w:rPr>
      </w:pPr>
      <w:r>
        <w:rPr>
          <w:rFonts w:cs="Arial"/>
          <w:snapToGrid w:val="0"/>
          <w:color w:val="000000"/>
          <w:lang w:val="el-GR"/>
        </w:rPr>
        <w:t>Έλεγχος βοηθητικού στοιχείου ηλεκτρικών αντιστάσεων.</w:t>
      </w:r>
    </w:p>
    <w:p w14:paraId="3EE93F9D" w14:textId="18ED6525" w:rsidR="002D14CF" w:rsidRDefault="002D14CF" w:rsidP="000338D5">
      <w:pPr>
        <w:pStyle w:val="ListParagraph"/>
        <w:widowControl w:val="0"/>
        <w:numPr>
          <w:ilvl w:val="0"/>
          <w:numId w:val="19"/>
        </w:numPr>
        <w:spacing w:line="0" w:lineRule="atLeast"/>
        <w:ind w:left="567" w:hanging="207"/>
        <w:jc w:val="both"/>
        <w:rPr>
          <w:rFonts w:cs="Arial"/>
          <w:snapToGrid w:val="0"/>
          <w:color w:val="000000"/>
          <w:lang w:val="en-150"/>
        </w:rPr>
      </w:pPr>
      <w:r>
        <w:rPr>
          <w:rFonts w:cs="Arial"/>
          <w:snapToGrid w:val="0"/>
          <w:color w:val="000000"/>
          <w:lang w:val="el-GR"/>
        </w:rPr>
        <w:t>Αναλογικός έλεγχος θερμικού στοιχείου νερού.</w:t>
      </w:r>
    </w:p>
    <w:p w14:paraId="6E100B98" w14:textId="7899A899" w:rsidR="003B37CD" w:rsidRPr="002D7013" w:rsidRDefault="003B37CD" w:rsidP="003B37CD">
      <w:pPr>
        <w:widowControl w:val="0"/>
        <w:spacing w:line="0" w:lineRule="atLeast"/>
        <w:jc w:val="both"/>
        <w:rPr>
          <w:rFonts w:cs="Arial"/>
          <w:snapToGrid w:val="0"/>
          <w:color w:val="000000"/>
          <w:lang w:val="en-150"/>
        </w:rPr>
      </w:pPr>
    </w:p>
    <w:p w14:paraId="48332DE8" w14:textId="0E723117" w:rsidR="003B37CD" w:rsidRPr="002D7013" w:rsidRDefault="007A20CC" w:rsidP="003B37CD">
      <w:pPr>
        <w:widowControl w:val="0"/>
        <w:spacing w:line="0" w:lineRule="atLeast"/>
        <w:jc w:val="both"/>
        <w:rPr>
          <w:rFonts w:cs="Arial"/>
          <w:i/>
          <w:snapToGrid w:val="0"/>
          <w:color w:val="000000"/>
          <w:lang w:val="en-150"/>
        </w:rPr>
      </w:pPr>
      <w:r>
        <w:rPr>
          <w:rFonts w:cs="Arial"/>
          <w:i/>
          <w:snapToGrid w:val="0"/>
          <w:color w:val="000000"/>
          <w:lang w:val="el-GR"/>
        </w:rPr>
        <w:t>Τερματικό</w:t>
      </w:r>
      <w:r w:rsidR="003B37CD" w:rsidRPr="002D7013">
        <w:rPr>
          <w:rFonts w:cs="Arial"/>
          <w:i/>
          <w:snapToGrid w:val="0"/>
          <w:color w:val="000000"/>
          <w:lang w:val="en-150"/>
        </w:rPr>
        <w:t xml:space="preserve"> pGD1</w:t>
      </w:r>
    </w:p>
    <w:p w14:paraId="442C46CE" w14:textId="64DCB2C1" w:rsidR="00601D50" w:rsidRPr="007B13E9" w:rsidRDefault="00601D50" w:rsidP="00026A26">
      <w:pPr>
        <w:autoSpaceDE w:val="0"/>
        <w:autoSpaceDN w:val="0"/>
        <w:adjustRightInd w:val="0"/>
        <w:jc w:val="both"/>
        <w:rPr>
          <w:rFonts w:cs="Arial"/>
          <w:snapToGrid w:val="0"/>
          <w:color w:val="000000"/>
          <w:lang w:val="el-GR"/>
        </w:rPr>
      </w:pPr>
      <w:r>
        <w:rPr>
          <w:rFonts w:cs="Arial"/>
          <w:snapToGrid w:val="0"/>
          <w:color w:val="000000"/>
          <w:lang w:val="el-GR"/>
        </w:rPr>
        <w:t>Το</w:t>
      </w:r>
      <w:r w:rsidRPr="007B13E9">
        <w:rPr>
          <w:rFonts w:cs="Arial"/>
          <w:snapToGrid w:val="0"/>
          <w:color w:val="000000"/>
          <w:lang w:val="el-GR"/>
        </w:rPr>
        <w:t xml:space="preserve"> </w:t>
      </w:r>
      <w:r>
        <w:rPr>
          <w:rFonts w:cs="Arial"/>
          <w:snapToGrid w:val="0"/>
          <w:color w:val="000000"/>
          <w:lang w:val="el-GR"/>
        </w:rPr>
        <w:t>τερματικό</w:t>
      </w:r>
      <w:r w:rsidRPr="007B13E9">
        <w:rPr>
          <w:rFonts w:cs="Arial"/>
          <w:snapToGrid w:val="0"/>
          <w:color w:val="000000"/>
          <w:lang w:val="el-GR"/>
        </w:rPr>
        <w:t xml:space="preserve"> </w:t>
      </w:r>
      <w:r>
        <w:rPr>
          <w:rFonts w:cs="Arial"/>
          <w:snapToGrid w:val="0"/>
          <w:color w:val="000000"/>
          <w:lang w:val="el-GR"/>
        </w:rPr>
        <w:t>να</w:t>
      </w:r>
      <w:r w:rsidRPr="007B13E9">
        <w:rPr>
          <w:rFonts w:cs="Arial"/>
          <w:snapToGrid w:val="0"/>
          <w:color w:val="000000"/>
          <w:lang w:val="el-GR"/>
        </w:rPr>
        <w:t xml:space="preserve"> </w:t>
      </w:r>
      <w:r>
        <w:rPr>
          <w:rFonts w:cs="Arial"/>
          <w:snapToGrid w:val="0"/>
          <w:color w:val="000000"/>
          <w:lang w:val="el-GR"/>
        </w:rPr>
        <w:t>είναι</w:t>
      </w:r>
      <w:r w:rsidRPr="007B13E9">
        <w:rPr>
          <w:rFonts w:cs="Arial"/>
          <w:snapToGrid w:val="0"/>
          <w:color w:val="000000"/>
          <w:lang w:val="el-GR"/>
        </w:rPr>
        <w:t xml:space="preserve"> </w:t>
      </w:r>
      <w:r w:rsidR="007B13E9">
        <w:rPr>
          <w:rFonts w:cs="Arial"/>
          <w:snapToGrid w:val="0"/>
          <w:color w:val="000000"/>
          <w:lang w:val="el-GR"/>
        </w:rPr>
        <w:t>τοποθετημέν</w:t>
      </w:r>
      <w:r w:rsidR="00C24F5D">
        <w:rPr>
          <w:rFonts w:cs="Arial"/>
          <w:snapToGrid w:val="0"/>
          <w:color w:val="000000"/>
          <w:lang w:val="el-GR"/>
        </w:rPr>
        <w:t>ο</w:t>
      </w:r>
      <w:r w:rsidR="007B13E9">
        <w:rPr>
          <w:rFonts w:cs="Arial"/>
          <w:snapToGrid w:val="0"/>
          <w:color w:val="000000"/>
          <w:lang w:val="el-GR"/>
        </w:rPr>
        <w:t xml:space="preserve"> στον ηλεκτρικό πίνακ</w:t>
      </w:r>
      <w:r w:rsidR="00C24F5D">
        <w:rPr>
          <w:rFonts w:cs="Arial"/>
          <w:snapToGrid w:val="0"/>
          <w:color w:val="000000"/>
          <w:lang w:val="el-GR"/>
        </w:rPr>
        <w:t>α και ν</w:t>
      </w:r>
      <w:r w:rsidR="007B13E9">
        <w:rPr>
          <w:rFonts w:cs="Arial"/>
          <w:snapToGrid w:val="0"/>
          <w:color w:val="000000"/>
          <w:lang w:val="el-GR"/>
        </w:rPr>
        <w:t>α</w:t>
      </w:r>
      <w:r w:rsidR="007B13E9" w:rsidRPr="007B13E9">
        <w:rPr>
          <w:rFonts w:cs="Arial"/>
          <w:snapToGrid w:val="0"/>
          <w:color w:val="000000"/>
          <w:lang w:val="el-GR"/>
        </w:rPr>
        <w:t xml:space="preserve"> </w:t>
      </w:r>
      <w:r w:rsidR="007B13E9">
        <w:rPr>
          <w:rFonts w:cs="Arial"/>
          <w:snapToGrid w:val="0"/>
          <w:color w:val="000000"/>
          <w:lang w:val="el-GR"/>
        </w:rPr>
        <w:t>είναι</w:t>
      </w:r>
      <w:r w:rsidR="007B13E9" w:rsidRPr="007B13E9">
        <w:rPr>
          <w:rFonts w:cs="Arial"/>
          <w:snapToGrid w:val="0"/>
          <w:color w:val="000000"/>
          <w:lang w:val="el-GR"/>
        </w:rPr>
        <w:t xml:space="preserve"> </w:t>
      </w:r>
      <w:r w:rsidR="007B13E9">
        <w:rPr>
          <w:rFonts w:cs="Arial"/>
          <w:snapToGrid w:val="0"/>
          <w:color w:val="000000"/>
          <w:lang w:val="el-GR"/>
        </w:rPr>
        <w:t>ικανό</w:t>
      </w:r>
      <w:r w:rsidR="007B13E9" w:rsidRPr="007B13E9">
        <w:rPr>
          <w:rFonts w:cs="Arial"/>
          <w:snapToGrid w:val="0"/>
          <w:color w:val="000000"/>
          <w:lang w:val="el-GR"/>
        </w:rPr>
        <w:t xml:space="preserve"> </w:t>
      </w:r>
      <w:r w:rsidR="007B13E9">
        <w:rPr>
          <w:rFonts w:cs="Arial"/>
          <w:snapToGrid w:val="0"/>
          <w:color w:val="000000"/>
          <w:lang w:val="el-GR"/>
        </w:rPr>
        <w:t xml:space="preserve">να παρέχει επεξήγηση </w:t>
      </w:r>
      <w:r w:rsidR="00CE6AF0">
        <w:rPr>
          <w:rFonts w:cs="Arial"/>
          <w:snapToGrid w:val="0"/>
          <w:color w:val="000000"/>
          <w:lang w:val="el-GR"/>
        </w:rPr>
        <w:t>διαφόρων</w:t>
      </w:r>
      <w:r w:rsidR="007B13E9">
        <w:rPr>
          <w:rFonts w:cs="Arial"/>
          <w:snapToGrid w:val="0"/>
          <w:color w:val="000000"/>
          <w:lang w:val="el-GR"/>
        </w:rPr>
        <w:t xml:space="preserve"> ρυθμίσεων ελέγχου στην Αγγλική. </w:t>
      </w:r>
      <w:r w:rsidR="00C24F5D">
        <w:rPr>
          <w:rFonts w:cs="Arial"/>
          <w:snapToGrid w:val="0"/>
          <w:color w:val="000000"/>
          <w:lang w:val="el-GR"/>
        </w:rPr>
        <w:t>Το τερματικό να δύναται:</w:t>
      </w:r>
    </w:p>
    <w:p w14:paraId="48F7C300" w14:textId="3353B68E" w:rsidR="00026A26" w:rsidRPr="002D7013" w:rsidRDefault="00C24F5D" w:rsidP="00026A26">
      <w:pPr>
        <w:pStyle w:val="ListParagraph"/>
        <w:numPr>
          <w:ilvl w:val="0"/>
          <w:numId w:val="20"/>
        </w:numPr>
        <w:autoSpaceDE w:val="0"/>
        <w:autoSpaceDN w:val="0"/>
        <w:adjustRightInd w:val="0"/>
        <w:ind w:left="567" w:hanging="207"/>
        <w:jc w:val="both"/>
        <w:rPr>
          <w:lang w:val="en-150"/>
        </w:rPr>
      </w:pPr>
      <w:r>
        <w:rPr>
          <w:lang w:val="el-GR"/>
        </w:rPr>
        <w:t>Να εκτελεί βασικό προγραμματισμό της μονάδας.</w:t>
      </w:r>
    </w:p>
    <w:p w14:paraId="6400BBA0" w14:textId="70488509" w:rsidR="00026A26" w:rsidRPr="002D7013" w:rsidRDefault="00C24F5D" w:rsidP="00026A26">
      <w:pPr>
        <w:pStyle w:val="ListParagraph"/>
        <w:numPr>
          <w:ilvl w:val="0"/>
          <w:numId w:val="20"/>
        </w:numPr>
        <w:autoSpaceDE w:val="0"/>
        <w:autoSpaceDN w:val="0"/>
        <w:adjustRightInd w:val="0"/>
        <w:ind w:left="567" w:hanging="207"/>
        <w:jc w:val="both"/>
        <w:rPr>
          <w:lang w:val="en-150"/>
        </w:rPr>
      </w:pPr>
      <w:r>
        <w:rPr>
          <w:lang w:val="el-GR"/>
        </w:rPr>
        <w:t>Να τροποποιεί τις λειτουργικές παραμέτρους του μηχανήματος</w:t>
      </w:r>
      <w:r w:rsidR="00026A26" w:rsidRPr="002D7013">
        <w:rPr>
          <w:lang w:val="en-150"/>
        </w:rPr>
        <w:t>.</w:t>
      </w:r>
    </w:p>
    <w:p w14:paraId="0B2AE728" w14:textId="03103F7E" w:rsidR="00026A26" w:rsidRPr="002D7013" w:rsidRDefault="00C24F5D" w:rsidP="00026A26">
      <w:pPr>
        <w:pStyle w:val="ListParagraph"/>
        <w:numPr>
          <w:ilvl w:val="0"/>
          <w:numId w:val="20"/>
        </w:numPr>
        <w:autoSpaceDE w:val="0"/>
        <w:autoSpaceDN w:val="0"/>
        <w:adjustRightInd w:val="0"/>
        <w:ind w:left="567" w:hanging="207"/>
        <w:jc w:val="both"/>
        <w:rPr>
          <w:lang w:val="en-150"/>
        </w:rPr>
      </w:pPr>
      <w:r>
        <w:rPr>
          <w:lang w:val="el-GR"/>
        </w:rPr>
        <w:t xml:space="preserve">Να ενεργοποιεί και </w:t>
      </w:r>
      <w:r w:rsidR="00EE7890">
        <w:rPr>
          <w:lang w:val="el-GR"/>
        </w:rPr>
        <w:t xml:space="preserve">να </w:t>
      </w:r>
      <w:r>
        <w:rPr>
          <w:lang w:val="el-GR"/>
        </w:rPr>
        <w:t>απενεργοποιεί την μονάδα.</w:t>
      </w:r>
    </w:p>
    <w:p w14:paraId="0BDCC4EE" w14:textId="21606E96" w:rsidR="00C24F5D" w:rsidRDefault="00C24F5D" w:rsidP="00026A26">
      <w:pPr>
        <w:pStyle w:val="ListParagraph"/>
        <w:numPr>
          <w:ilvl w:val="0"/>
          <w:numId w:val="20"/>
        </w:numPr>
        <w:autoSpaceDE w:val="0"/>
        <w:autoSpaceDN w:val="0"/>
        <w:adjustRightInd w:val="0"/>
        <w:ind w:left="567" w:hanging="207"/>
        <w:jc w:val="both"/>
        <w:rPr>
          <w:lang w:val="en-150"/>
        </w:rPr>
      </w:pPr>
      <w:r>
        <w:rPr>
          <w:lang w:val="el-GR"/>
        </w:rPr>
        <w:t>Να επιτρέπει την επιλογή λειτουργίας και τον καθορισμό σημείου</w:t>
      </w:r>
      <w:r w:rsidRPr="00C24F5D">
        <w:rPr>
          <w:rFonts w:cs="Arial"/>
          <w:snapToGrid w:val="0"/>
          <w:color w:val="000000"/>
          <w:lang w:val="el-GR"/>
        </w:rPr>
        <w:t xml:space="preserve"> </w:t>
      </w:r>
      <w:r>
        <w:rPr>
          <w:rFonts w:cs="Arial"/>
          <w:snapToGrid w:val="0"/>
          <w:color w:val="000000"/>
          <w:lang w:val="el-GR"/>
        </w:rPr>
        <w:t>λειτουργίας (</w:t>
      </w:r>
      <w:r w:rsidRPr="002D7013">
        <w:rPr>
          <w:rFonts w:cs="Arial"/>
          <w:snapToGrid w:val="0"/>
          <w:color w:val="000000"/>
          <w:lang w:val="en-150"/>
        </w:rPr>
        <w:t>setpoint</w:t>
      </w:r>
      <w:r>
        <w:rPr>
          <w:rFonts w:cs="Arial"/>
          <w:snapToGrid w:val="0"/>
          <w:color w:val="000000"/>
          <w:lang w:val="el-GR"/>
        </w:rPr>
        <w:t>).</w:t>
      </w:r>
    </w:p>
    <w:p w14:paraId="641EC539" w14:textId="4975C160" w:rsidR="00C24F5D" w:rsidRDefault="00EE7890" w:rsidP="00026A26">
      <w:pPr>
        <w:pStyle w:val="ListParagraph"/>
        <w:numPr>
          <w:ilvl w:val="0"/>
          <w:numId w:val="20"/>
        </w:numPr>
        <w:autoSpaceDE w:val="0"/>
        <w:autoSpaceDN w:val="0"/>
        <w:adjustRightInd w:val="0"/>
        <w:ind w:left="567" w:hanging="207"/>
        <w:jc w:val="both"/>
        <w:rPr>
          <w:lang w:val="en-150"/>
        </w:rPr>
      </w:pPr>
      <w:r>
        <w:rPr>
          <w:lang w:val="el-GR"/>
        </w:rPr>
        <w:t>Να προβάλει τις τιμές των αισθητηρίων</w:t>
      </w:r>
      <w:r w:rsidR="003B203B">
        <w:rPr>
          <w:lang w:val="el-GR"/>
        </w:rPr>
        <w:t>.</w:t>
      </w:r>
    </w:p>
    <w:p w14:paraId="2DC435D2" w14:textId="600AF2B5" w:rsidR="00EE7890" w:rsidRDefault="00EE7890" w:rsidP="00020856">
      <w:pPr>
        <w:pStyle w:val="ListParagraph"/>
        <w:numPr>
          <w:ilvl w:val="0"/>
          <w:numId w:val="20"/>
        </w:numPr>
        <w:autoSpaceDE w:val="0"/>
        <w:autoSpaceDN w:val="0"/>
        <w:adjustRightInd w:val="0"/>
        <w:ind w:left="567" w:hanging="207"/>
        <w:jc w:val="both"/>
        <w:rPr>
          <w:lang w:val="en-150"/>
        </w:rPr>
      </w:pPr>
      <w:r>
        <w:rPr>
          <w:lang w:val="el-GR"/>
        </w:rPr>
        <w:t>Να προβάλει τα τρέχοντα και καταγεγραμμένα σφάλματα.</w:t>
      </w:r>
    </w:p>
    <w:p w14:paraId="5F069231" w14:textId="77777777" w:rsidR="00026A26" w:rsidRPr="002D7013" w:rsidRDefault="00026A26" w:rsidP="003B37CD">
      <w:pPr>
        <w:widowControl w:val="0"/>
        <w:spacing w:line="0" w:lineRule="atLeast"/>
        <w:jc w:val="both"/>
        <w:rPr>
          <w:rFonts w:cs="Arial"/>
          <w:snapToGrid w:val="0"/>
          <w:color w:val="000000"/>
          <w:lang w:val="en-150"/>
        </w:rPr>
      </w:pPr>
    </w:p>
    <w:p w14:paraId="2166492A" w14:textId="454D0F5D" w:rsidR="003B37CD" w:rsidRPr="002D7013" w:rsidRDefault="003B37CD" w:rsidP="003B37CD">
      <w:pPr>
        <w:widowControl w:val="0"/>
        <w:spacing w:line="0" w:lineRule="atLeast"/>
        <w:jc w:val="both"/>
        <w:rPr>
          <w:rFonts w:cs="Arial"/>
          <w:i/>
          <w:snapToGrid w:val="0"/>
          <w:color w:val="000000"/>
          <w:lang w:val="en-150"/>
        </w:rPr>
      </w:pPr>
      <w:r w:rsidRPr="002D7013">
        <w:rPr>
          <w:rFonts w:cs="Arial"/>
          <w:i/>
          <w:snapToGrid w:val="0"/>
          <w:color w:val="000000"/>
          <w:lang w:val="en-150"/>
        </w:rPr>
        <w:t xml:space="preserve">TCO </w:t>
      </w:r>
      <w:r w:rsidR="00562E0B">
        <w:rPr>
          <w:rFonts w:cs="Arial"/>
          <w:i/>
          <w:snapToGrid w:val="0"/>
          <w:color w:val="000000"/>
          <w:lang w:val="el-GR"/>
        </w:rPr>
        <w:t>Τερματικό Χρήστη</w:t>
      </w:r>
      <w:r w:rsidRPr="002D7013">
        <w:rPr>
          <w:rFonts w:cs="Arial"/>
          <w:i/>
          <w:snapToGrid w:val="0"/>
          <w:color w:val="000000"/>
          <w:lang w:val="en-150"/>
        </w:rPr>
        <w:t xml:space="preserve"> (</w:t>
      </w:r>
      <w:r w:rsidR="00562E0B">
        <w:rPr>
          <w:rFonts w:cs="Arial"/>
          <w:i/>
          <w:snapToGrid w:val="0"/>
          <w:color w:val="000000"/>
          <w:lang w:val="el-GR"/>
        </w:rPr>
        <w:t>προαιρετικό</w:t>
      </w:r>
      <w:r w:rsidRPr="002D7013">
        <w:rPr>
          <w:rFonts w:cs="Arial"/>
          <w:i/>
          <w:snapToGrid w:val="0"/>
          <w:color w:val="000000"/>
          <w:lang w:val="en-150"/>
        </w:rPr>
        <w:t>)</w:t>
      </w:r>
    </w:p>
    <w:p w14:paraId="5514310A" w14:textId="5B290A12" w:rsidR="00EE7890" w:rsidRPr="00EE7890" w:rsidRDefault="00EE7890" w:rsidP="00352F12">
      <w:pPr>
        <w:autoSpaceDE w:val="0"/>
        <w:autoSpaceDN w:val="0"/>
        <w:adjustRightInd w:val="0"/>
        <w:jc w:val="both"/>
        <w:rPr>
          <w:color w:val="000000"/>
          <w:lang w:val="en-US"/>
        </w:rPr>
      </w:pPr>
      <w:r>
        <w:rPr>
          <w:color w:val="000000"/>
          <w:lang w:val="el-GR"/>
        </w:rPr>
        <w:t xml:space="preserve">Το τερματικό χρήστη να είναι τοποθετημένο στον ηλεκτρικό πίνακα (αντί του τερματικού </w:t>
      </w:r>
      <w:r w:rsidRPr="002D7013">
        <w:rPr>
          <w:color w:val="000000"/>
          <w:lang w:val="en-150"/>
        </w:rPr>
        <w:t>pGD1</w:t>
      </w:r>
      <w:r>
        <w:rPr>
          <w:color w:val="000000"/>
          <w:lang w:val="el-GR"/>
        </w:rPr>
        <w:t xml:space="preserve">). Σε αυτή την περίπτωση, απομακρυσμένη σύνδεση του τερματικού </w:t>
      </w:r>
      <w:r w:rsidRPr="002D7013">
        <w:rPr>
          <w:color w:val="000000"/>
          <w:lang w:val="en-150"/>
        </w:rPr>
        <w:t>pGD1</w:t>
      </w:r>
      <w:r>
        <w:rPr>
          <w:color w:val="000000"/>
          <w:lang w:val="el-GR"/>
        </w:rPr>
        <w:t xml:space="preserve"> να είναι δυνατή. Το</w:t>
      </w:r>
      <w:r w:rsidRPr="00EE7890">
        <w:rPr>
          <w:color w:val="000000"/>
          <w:lang w:val="en-US"/>
        </w:rPr>
        <w:t xml:space="preserve"> </w:t>
      </w:r>
      <w:r>
        <w:rPr>
          <w:color w:val="000000"/>
          <w:lang w:val="el-GR"/>
        </w:rPr>
        <w:t>τερματικό</w:t>
      </w:r>
      <w:r w:rsidRPr="00EE7890">
        <w:rPr>
          <w:color w:val="000000"/>
          <w:lang w:val="en-US"/>
        </w:rPr>
        <w:t xml:space="preserve"> </w:t>
      </w:r>
      <w:r>
        <w:rPr>
          <w:color w:val="000000"/>
          <w:lang w:val="el-GR"/>
        </w:rPr>
        <w:t>χρήστη</w:t>
      </w:r>
      <w:r w:rsidRPr="00EE7890">
        <w:rPr>
          <w:color w:val="000000"/>
          <w:lang w:val="en-US"/>
        </w:rPr>
        <w:t xml:space="preserve"> </w:t>
      </w:r>
      <w:r>
        <w:rPr>
          <w:color w:val="000000"/>
          <w:lang w:val="el-GR"/>
        </w:rPr>
        <w:t>να</w:t>
      </w:r>
      <w:r w:rsidRPr="00EE7890">
        <w:rPr>
          <w:color w:val="000000"/>
          <w:lang w:val="en-US"/>
        </w:rPr>
        <w:t xml:space="preserve"> </w:t>
      </w:r>
      <w:r>
        <w:rPr>
          <w:color w:val="000000"/>
          <w:lang w:val="el-GR"/>
        </w:rPr>
        <w:t>δύναται</w:t>
      </w:r>
      <w:r w:rsidRPr="00EE7890">
        <w:rPr>
          <w:color w:val="000000"/>
          <w:lang w:val="en-US"/>
        </w:rPr>
        <w:t>:</w:t>
      </w:r>
    </w:p>
    <w:p w14:paraId="48705EB5" w14:textId="77777777" w:rsidR="00EE7890" w:rsidRPr="002D7013" w:rsidRDefault="00EE7890" w:rsidP="00EE7890">
      <w:pPr>
        <w:pStyle w:val="ListParagraph"/>
        <w:numPr>
          <w:ilvl w:val="0"/>
          <w:numId w:val="21"/>
        </w:numPr>
        <w:autoSpaceDE w:val="0"/>
        <w:autoSpaceDN w:val="0"/>
        <w:adjustRightInd w:val="0"/>
        <w:ind w:left="567" w:hanging="207"/>
        <w:jc w:val="both"/>
        <w:rPr>
          <w:lang w:val="en-150"/>
        </w:rPr>
      </w:pPr>
      <w:r>
        <w:rPr>
          <w:lang w:val="el-GR"/>
        </w:rPr>
        <w:t>Να ενεργοποιεί και να απενεργοποιεί την μονάδα.</w:t>
      </w:r>
    </w:p>
    <w:p w14:paraId="19EE24EA" w14:textId="77777777" w:rsidR="00EE7890" w:rsidRDefault="00EE7890" w:rsidP="00EE7890">
      <w:pPr>
        <w:pStyle w:val="ListParagraph"/>
        <w:numPr>
          <w:ilvl w:val="0"/>
          <w:numId w:val="21"/>
        </w:numPr>
        <w:autoSpaceDE w:val="0"/>
        <w:autoSpaceDN w:val="0"/>
        <w:adjustRightInd w:val="0"/>
        <w:ind w:left="567" w:hanging="207"/>
        <w:jc w:val="both"/>
        <w:rPr>
          <w:lang w:val="en-150"/>
        </w:rPr>
      </w:pPr>
      <w:r>
        <w:rPr>
          <w:lang w:val="el-GR"/>
        </w:rPr>
        <w:t>Να επιτρέπει την επιλογή λειτουργίας και τον καθορισμό σημείου</w:t>
      </w:r>
      <w:r w:rsidRPr="00C24F5D">
        <w:rPr>
          <w:rFonts w:cs="Arial"/>
          <w:snapToGrid w:val="0"/>
          <w:color w:val="000000"/>
          <w:lang w:val="el-GR"/>
        </w:rPr>
        <w:t xml:space="preserve"> </w:t>
      </w:r>
      <w:r>
        <w:rPr>
          <w:rFonts w:cs="Arial"/>
          <w:snapToGrid w:val="0"/>
          <w:color w:val="000000"/>
          <w:lang w:val="el-GR"/>
        </w:rPr>
        <w:t>λειτουργίας (</w:t>
      </w:r>
      <w:r w:rsidRPr="002D7013">
        <w:rPr>
          <w:rFonts w:cs="Arial"/>
          <w:snapToGrid w:val="0"/>
          <w:color w:val="000000"/>
          <w:lang w:val="en-150"/>
        </w:rPr>
        <w:t>setpoint</w:t>
      </w:r>
      <w:r>
        <w:rPr>
          <w:rFonts w:cs="Arial"/>
          <w:snapToGrid w:val="0"/>
          <w:color w:val="000000"/>
          <w:lang w:val="el-GR"/>
        </w:rPr>
        <w:t>).</w:t>
      </w:r>
    </w:p>
    <w:p w14:paraId="126D5FB4" w14:textId="46FEB513" w:rsidR="00EE7890" w:rsidRDefault="00EE7890" w:rsidP="00EE7890">
      <w:pPr>
        <w:pStyle w:val="ListParagraph"/>
        <w:numPr>
          <w:ilvl w:val="0"/>
          <w:numId w:val="21"/>
        </w:numPr>
        <w:autoSpaceDE w:val="0"/>
        <w:autoSpaceDN w:val="0"/>
        <w:adjustRightInd w:val="0"/>
        <w:ind w:left="567" w:hanging="207"/>
        <w:jc w:val="both"/>
        <w:rPr>
          <w:color w:val="000000"/>
          <w:lang w:val="en-150"/>
        </w:rPr>
      </w:pPr>
      <w:r>
        <w:rPr>
          <w:color w:val="000000"/>
          <w:lang w:val="el-GR"/>
        </w:rPr>
        <w:t>Να</w:t>
      </w:r>
      <w:r w:rsidR="008725F6">
        <w:rPr>
          <w:color w:val="000000"/>
          <w:lang w:val="el-GR"/>
        </w:rPr>
        <w:t xml:space="preserve"> </w:t>
      </w:r>
      <w:r>
        <w:rPr>
          <w:color w:val="000000"/>
          <w:lang w:val="el-GR"/>
        </w:rPr>
        <w:t>προβάλει:</w:t>
      </w:r>
      <w:r w:rsidR="008725F6">
        <w:rPr>
          <w:color w:val="000000"/>
          <w:lang w:val="el-GR"/>
        </w:rPr>
        <w:t xml:space="preserve"> </w:t>
      </w:r>
      <w:r>
        <w:rPr>
          <w:color w:val="000000"/>
          <w:lang w:val="el-GR"/>
        </w:rPr>
        <w:t xml:space="preserve">την εσωτερική θερμοκρασία και υγρασία, την εξωτερική θερμοκρασία, την θερμοκρασία προσαγωγής, τις τιμές του αισθητηρίου </w:t>
      </w:r>
      <w:r w:rsidRPr="002D7013">
        <w:rPr>
          <w:color w:val="000000"/>
          <w:lang w:val="en-150"/>
        </w:rPr>
        <w:t>CO</w:t>
      </w:r>
      <w:r w:rsidRPr="002D7013">
        <w:rPr>
          <w:color w:val="000000"/>
          <w:vertAlign w:val="subscript"/>
          <w:lang w:val="en-150"/>
        </w:rPr>
        <w:t>2</w:t>
      </w:r>
      <w:r>
        <w:rPr>
          <w:color w:val="000000"/>
          <w:lang w:val="el-GR"/>
        </w:rPr>
        <w:t xml:space="preserve"> και την θέση των διαφραγμάτων.</w:t>
      </w:r>
    </w:p>
    <w:p w14:paraId="74F4D7F6" w14:textId="77777777" w:rsidR="00EE7890" w:rsidRDefault="00EE7890" w:rsidP="00EE7890">
      <w:pPr>
        <w:pStyle w:val="ListParagraph"/>
        <w:numPr>
          <w:ilvl w:val="0"/>
          <w:numId w:val="21"/>
        </w:numPr>
        <w:autoSpaceDE w:val="0"/>
        <w:autoSpaceDN w:val="0"/>
        <w:adjustRightInd w:val="0"/>
        <w:ind w:left="567" w:hanging="207"/>
        <w:jc w:val="both"/>
        <w:rPr>
          <w:lang w:val="en-150"/>
        </w:rPr>
      </w:pPr>
      <w:r>
        <w:rPr>
          <w:lang w:val="el-GR"/>
        </w:rPr>
        <w:t>Να προβάλει τα τρέχοντα και καταγεγραμμένα σφάλματα.</w:t>
      </w:r>
    </w:p>
    <w:p w14:paraId="695C4F5A" w14:textId="77777777" w:rsidR="00352F12" w:rsidRPr="002D7013" w:rsidRDefault="00352F12" w:rsidP="003B37CD">
      <w:pPr>
        <w:widowControl w:val="0"/>
        <w:spacing w:line="0" w:lineRule="atLeast"/>
        <w:jc w:val="both"/>
        <w:rPr>
          <w:rFonts w:cs="Arial"/>
          <w:snapToGrid w:val="0"/>
          <w:color w:val="000000"/>
          <w:lang w:val="en-150"/>
        </w:rPr>
      </w:pPr>
    </w:p>
    <w:p w14:paraId="578A7B3E" w14:textId="12BA10DC" w:rsidR="0030799C" w:rsidRPr="002D7013" w:rsidRDefault="00F26263" w:rsidP="003B37CD">
      <w:pPr>
        <w:widowControl w:val="0"/>
        <w:spacing w:line="0" w:lineRule="atLeast"/>
        <w:jc w:val="both"/>
        <w:rPr>
          <w:rFonts w:cs="Arial"/>
          <w:i/>
          <w:snapToGrid w:val="0"/>
          <w:color w:val="000000"/>
          <w:lang w:val="en-150"/>
        </w:rPr>
      </w:pPr>
      <w:r>
        <w:rPr>
          <w:rFonts w:cs="Arial"/>
          <w:i/>
          <w:snapToGrid w:val="0"/>
          <w:color w:val="000000"/>
          <w:lang w:val="el-GR"/>
        </w:rPr>
        <w:t xml:space="preserve">Μέσο Ηλεκτρονικού Ελέγχου </w:t>
      </w:r>
      <w:r w:rsidR="003B37CD" w:rsidRPr="002D7013">
        <w:rPr>
          <w:rFonts w:cs="Arial"/>
          <w:i/>
          <w:snapToGrid w:val="0"/>
          <w:color w:val="000000"/>
          <w:lang w:val="en-150"/>
        </w:rPr>
        <w:t>(</w:t>
      </w:r>
      <w:r>
        <w:rPr>
          <w:rFonts w:cs="Arial"/>
          <w:i/>
          <w:snapToGrid w:val="0"/>
          <w:color w:val="000000"/>
          <w:lang w:val="el-GR"/>
        </w:rPr>
        <w:t>προαιρετικό</w:t>
      </w:r>
      <w:r w:rsidR="003B37CD" w:rsidRPr="002D7013">
        <w:rPr>
          <w:rFonts w:cs="Arial"/>
          <w:i/>
          <w:snapToGrid w:val="0"/>
          <w:color w:val="000000"/>
          <w:lang w:val="en-150"/>
        </w:rPr>
        <w:t>)</w:t>
      </w:r>
    </w:p>
    <w:p w14:paraId="36527087" w14:textId="2E8969F5" w:rsidR="000A1445" w:rsidRPr="009C67B8" w:rsidRDefault="0072284A" w:rsidP="003B37CD">
      <w:pPr>
        <w:widowControl w:val="0"/>
        <w:spacing w:line="0" w:lineRule="atLeast"/>
        <w:jc w:val="both"/>
        <w:rPr>
          <w:rFonts w:cs="Arial"/>
          <w:snapToGrid w:val="0"/>
          <w:color w:val="000000"/>
          <w:lang w:val="el-GR"/>
        </w:rPr>
      </w:pPr>
      <w:r>
        <w:rPr>
          <w:rFonts w:cs="Arial"/>
          <w:snapToGrid w:val="0"/>
          <w:color w:val="000000"/>
          <w:lang w:val="el-GR"/>
        </w:rPr>
        <w:t>Αυτό το χειριστήριο είναι ένα ηλεκτρονικό μέσο εξοπλισμένο με μικροεπεξεργαστή</w:t>
      </w:r>
      <w:r w:rsidR="00421F8D">
        <w:rPr>
          <w:rFonts w:cs="Arial"/>
          <w:snapToGrid w:val="0"/>
          <w:color w:val="000000"/>
          <w:lang w:val="el-GR"/>
        </w:rPr>
        <w:t>,</w:t>
      </w:r>
      <w:r>
        <w:rPr>
          <w:rFonts w:cs="Arial"/>
          <w:snapToGrid w:val="0"/>
          <w:color w:val="000000"/>
          <w:lang w:val="el-GR"/>
        </w:rPr>
        <w:t xml:space="preserve"> αποτελούμενο από μία κάρτα ελέγχου και ένα </w:t>
      </w:r>
      <w:r w:rsidR="009C67B8" w:rsidRPr="009C67B8">
        <w:rPr>
          <w:rFonts w:cs="Arial"/>
          <w:snapToGrid w:val="0"/>
          <w:color w:val="000000"/>
          <w:lang w:val="el-GR"/>
        </w:rPr>
        <w:t xml:space="preserve">TCO </w:t>
      </w:r>
      <w:r w:rsidR="009C67B8">
        <w:rPr>
          <w:rFonts w:cs="Arial"/>
          <w:snapToGrid w:val="0"/>
          <w:color w:val="000000"/>
          <w:lang w:val="el-GR"/>
        </w:rPr>
        <w:t>τ</w:t>
      </w:r>
      <w:r w:rsidR="009C67B8" w:rsidRPr="009C67B8">
        <w:rPr>
          <w:rFonts w:cs="Arial"/>
          <w:snapToGrid w:val="0"/>
          <w:color w:val="000000"/>
          <w:lang w:val="el-GR"/>
        </w:rPr>
        <w:t xml:space="preserve">ερματικό </w:t>
      </w:r>
      <w:r w:rsidR="009C67B8">
        <w:rPr>
          <w:rFonts w:cs="Arial"/>
          <w:snapToGrid w:val="0"/>
          <w:color w:val="000000"/>
          <w:lang w:val="el-GR"/>
        </w:rPr>
        <w:t>χ</w:t>
      </w:r>
      <w:r w:rsidR="009C67B8" w:rsidRPr="009C67B8">
        <w:rPr>
          <w:rFonts w:cs="Arial"/>
          <w:snapToGrid w:val="0"/>
          <w:color w:val="000000"/>
          <w:lang w:val="el-GR"/>
        </w:rPr>
        <w:t>ρήστη</w:t>
      </w:r>
      <w:r w:rsidR="009C67B8">
        <w:rPr>
          <w:rFonts w:cs="Arial"/>
          <w:snapToGrid w:val="0"/>
          <w:color w:val="000000"/>
          <w:lang w:val="el-GR"/>
        </w:rPr>
        <w:t xml:space="preserve">. Προαιρετικά, το χειριστήριο να δύναται να φέρει τερματικό </w:t>
      </w:r>
      <w:r w:rsidR="009C67B8" w:rsidRPr="002D7013">
        <w:rPr>
          <w:rFonts w:cs="Arial"/>
          <w:snapToGrid w:val="0"/>
          <w:color w:val="000000"/>
          <w:lang w:val="en-150"/>
        </w:rPr>
        <w:t>pGD1</w:t>
      </w:r>
      <w:r w:rsidR="009C67B8">
        <w:rPr>
          <w:rFonts w:cs="Arial"/>
          <w:snapToGrid w:val="0"/>
          <w:color w:val="000000"/>
          <w:lang w:val="el-GR"/>
        </w:rPr>
        <w:t xml:space="preserve"> για τον αρχικό προγραμματισμό λειτουργίας της μονάδας, την τροποποίηση των λειτουργικών παραμέτρων και την περιγραφή τρεχόντων και καταγεγραμμένων σφαλμάτων.</w:t>
      </w:r>
    </w:p>
    <w:p w14:paraId="5FF4B45D" w14:textId="77777777" w:rsidR="00F75AAD" w:rsidRDefault="00F75AAD" w:rsidP="003B37CD">
      <w:pPr>
        <w:widowControl w:val="0"/>
        <w:spacing w:line="0" w:lineRule="atLeast"/>
        <w:jc w:val="both"/>
        <w:rPr>
          <w:rFonts w:cs="Arial"/>
          <w:snapToGrid w:val="0"/>
          <w:color w:val="000000"/>
          <w:lang w:val="en-150"/>
        </w:rPr>
      </w:pPr>
    </w:p>
    <w:p w14:paraId="56D10671" w14:textId="1EB56756" w:rsidR="003B37CD" w:rsidRPr="004B0452" w:rsidRDefault="004B0452" w:rsidP="003B37CD">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Επιλογές Επικοινωνίας</w:t>
      </w:r>
    </w:p>
    <w:p w14:paraId="5F1C1741" w14:textId="1B1EC5EC" w:rsidR="003E54A6" w:rsidRPr="00597060" w:rsidRDefault="00597060" w:rsidP="003E54A6">
      <w:pPr>
        <w:widowControl w:val="0"/>
        <w:spacing w:line="0" w:lineRule="atLeast"/>
        <w:jc w:val="both"/>
        <w:rPr>
          <w:rFonts w:cs="Arial"/>
          <w:i/>
          <w:snapToGrid w:val="0"/>
          <w:color w:val="000000"/>
          <w:lang w:val="el-GR"/>
        </w:rPr>
      </w:pPr>
      <w:r>
        <w:rPr>
          <w:rFonts w:cs="Arial"/>
          <w:i/>
          <w:snapToGrid w:val="0"/>
          <w:color w:val="000000"/>
          <w:lang w:val="el-GR"/>
        </w:rPr>
        <w:t>Βασικό Χειριστήριο Ελέγχου</w:t>
      </w:r>
    </w:p>
    <w:p w14:paraId="7F88D62D" w14:textId="649D6D9E" w:rsidR="00597060" w:rsidRDefault="00597060" w:rsidP="00F5560A">
      <w:pPr>
        <w:pStyle w:val="ListParagraph"/>
        <w:widowControl w:val="0"/>
        <w:numPr>
          <w:ilvl w:val="0"/>
          <w:numId w:val="37"/>
        </w:numPr>
        <w:spacing w:line="0" w:lineRule="atLeast"/>
        <w:ind w:left="567" w:hanging="207"/>
        <w:jc w:val="both"/>
        <w:rPr>
          <w:rFonts w:cs="Arial"/>
          <w:snapToGrid w:val="0"/>
          <w:color w:val="000000"/>
          <w:lang w:val="en-150"/>
        </w:rPr>
      </w:pPr>
      <w:r>
        <w:rPr>
          <w:rFonts w:cs="Arial"/>
          <w:snapToGrid w:val="0"/>
          <w:color w:val="000000"/>
          <w:lang w:val="el-GR"/>
        </w:rPr>
        <w:t xml:space="preserve">Το </w:t>
      </w:r>
      <w:r w:rsidRPr="009C67B8">
        <w:rPr>
          <w:rFonts w:cs="Arial"/>
          <w:snapToGrid w:val="0"/>
          <w:color w:val="000000"/>
          <w:lang w:val="el-GR"/>
        </w:rPr>
        <w:t xml:space="preserve">TCO </w:t>
      </w:r>
      <w:r>
        <w:rPr>
          <w:rFonts w:cs="Arial"/>
          <w:snapToGrid w:val="0"/>
          <w:color w:val="000000"/>
          <w:lang w:val="el-GR"/>
        </w:rPr>
        <w:t>τ</w:t>
      </w:r>
      <w:r w:rsidRPr="009C67B8">
        <w:rPr>
          <w:rFonts w:cs="Arial"/>
          <w:snapToGrid w:val="0"/>
          <w:color w:val="000000"/>
          <w:lang w:val="el-GR"/>
        </w:rPr>
        <w:t xml:space="preserve">ερματικό </w:t>
      </w:r>
      <w:r>
        <w:rPr>
          <w:rFonts w:cs="Arial"/>
          <w:snapToGrid w:val="0"/>
          <w:color w:val="000000"/>
          <w:lang w:val="el-GR"/>
        </w:rPr>
        <w:t>χ</w:t>
      </w:r>
      <w:r w:rsidRPr="009C67B8">
        <w:rPr>
          <w:rFonts w:cs="Arial"/>
          <w:snapToGrid w:val="0"/>
          <w:color w:val="000000"/>
          <w:lang w:val="el-GR"/>
        </w:rPr>
        <w:t>ρήστη</w:t>
      </w:r>
      <w:r>
        <w:rPr>
          <w:rFonts w:cs="Arial"/>
          <w:snapToGrid w:val="0"/>
          <w:color w:val="000000"/>
          <w:lang w:val="el-GR"/>
        </w:rPr>
        <w:t xml:space="preserve"> να είναι συνδεδεμένο στον ηλεκτρικό πίνακα (αντί του τερματικού </w:t>
      </w:r>
      <w:r w:rsidRPr="00C1366E">
        <w:rPr>
          <w:rFonts w:cs="Arial"/>
          <w:snapToGrid w:val="0"/>
          <w:color w:val="000000"/>
          <w:lang w:val="en-150"/>
        </w:rPr>
        <w:t>pGD1</w:t>
      </w:r>
      <w:r>
        <w:rPr>
          <w:rFonts w:cs="Arial"/>
          <w:snapToGrid w:val="0"/>
          <w:color w:val="000000"/>
          <w:lang w:val="el-GR"/>
        </w:rPr>
        <w:t>).</w:t>
      </w:r>
    </w:p>
    <w:p w14:paraId="443EC8E3" w14:textId="4D2014D6" w:rsidR="00597060" w:rsidRPr="00597060" w:rsidRDefault="00597060" w:rsidP="00F5560A">
      <w:pPr>
        <w:pStyle w:val="ListParagraph"/>
        <w:widowControl w:val="0"/>
        <w:numPr>
          <w:ilvl w:val="0"/>
          <w:numId w:val="37"/>
        </w:numPr>
        <w:spacing w:line="0" w:lineRule="atLeast"/>
        <w:ind w:left="567" w:hanging="207"/>
        <w:jc w:val="both"/>
        <w:rPr>
          <w:rFonts w:cs="Arial"/>
          <w:snapToGrid w:val="0"/>
          <w:color w:val="000000"/>
          <w:lang w:val="en-150"/>
        </w:rPr>
      </w:pPr>
      <w:r>
        <w:rPr>
          <w:rFonts w:cs="Arial"/>
          <w:snapToGrid w:val="0"/>
          <w:color w:val="000000"/>
          <w:lang w:val="el-GR"/>
        </w:rPr>
        <w:t xml:space="preserve">Να διατίθεται </w:t>
      </w:r>
      <w:r w:rsidR="00230B45">
        <w:rPr>
          <w:rFonts w:cs="Arial"/>
          <w:snapToGrid w:val="0"/>
          <w:color w:val="000000"/>
          <w:lang w:val="el-GR"/>
        </w:rPr>
        <w:t xml:space="preserve">δυνατότητα απομακρυσμένου ελέγχου τουλάχιστον διακοσίων (200) μέτρων </w:t>
      </w:r>
      <w:r w:rsidR="00F10662">
        <w:rPr>
          <w:rFonts w:cs="Arial"/>
          <w:snapToGrid w:val="0"/>
          <w:color w:val="000000"/>
          <w:lang w:val="el-GR"/>
        </w:rPr>
        <w:t xml:space="preserve">για το τερματικό </w:t>
      </w:r>
      <w:r w:rsidR="00F10662" w:rsidRPr="00C1366E">
        <w:rPr>
          <w:rFonts w:cs="Arial"/>
          <w:snapToGrid w:val="0"/>
          <w:color w:val="000000"/>
          <w:lang w:val="en-150"/>
        </w:rPr>
        <w:t>pGD1</w:t>
      </w:r>
      <w:r w:rsidR="00F10662">
        <w:rPr>
          <w:rFonts w:cs="Arial"/>
          <w:snapToGrid w:val="0"/>
          <w:color w:val="000000"/>
          <w:lang w:val="el-GR"/>
        </w:rPr>
        <w:t xml:space="preserve"> (τερματικό </w:t>
      </w:r>
      <w:r w:rsidR="00F10662" w:rsidRPr="00C1366E">
        <w:rPr>
          <w:rFonts w:cs="Arial"/>
          <w:snapToGrid w:val="0"/>
          <w:color w:val="000000"/>
          <w:lang w:val="en-150"/>
        </w:rPr>
        <w:t>pGD1</w:t>
      </w:r>
      <w:r w:rsidR="00F10662">
        <w:rPr>
          <w:rFonts w:cs="Arial"/>
          <w:snapToGrid w:val="0"/>
          <w:color w:val="000000"/>
          <w:lang w:val="el-GR"/>
        </w:rPr>
        <w:t xml:space="preserve"> + 2 κάρτες </w:t>
      </w:r>
      <w:r w:rsidR="00F10662">
        <w:rPr>
          <w:rFonts w:cs="Arial"/>
          <w:snapToGrid w:val="0"/>
          <w:color w:val="000000"/>
          <w:lang w:val="en-US"/>
        </w:rPr>
        <w:t>bypass</w:t>
      </w:r>
      <w:r w:rsidR="00F10662" w:rsidRPr="00F10662">
        <w:rPr>
          <w:rFonts w:cs="Arial"/>
          <w:snapToGrid w:val="0"/>
          <w:color w:val="000000"/>
          <w:lang w:val="el-GR"/>
        </w:rPr>
        <w:t xml:space="preserve"> </w:t>
      </w:r>
      <w:r w:rsidR="00F10662" w:rsidRPr="00C1366E">
        <w:rPr>
          <w:rFonts w:cs="Arial"/>
          <w:snapToGrid w:val="0"/>
          <w:color w:val="000000"/>
          <w:lang w:val="en-150"/>
        </w:rPr>
        <w:t>TCONN</w:t>
      </w:r>
      <w:r w:rsidR="00F10662" w:rsidRPr="00F10662">
        <w:rPr>
          <w:rFonts w:cs="Arial"/>
          <w:snapToGrid w:val="0"/>
          <w:color w:val="000000"/>
          <w:lang w:val="el-GR"/>
        </w:rPr>
        <w:t>).</w:t>
      </w:r>
    </w:p>
    <w:p w14:paraId="4E4BA8B3" w14:textId="051B9073" w:rsidR="00F10662" w:rsidRPr="00F10662" w:rsidRDefault="00202635" w:rsidP="00F5560A">
      <w:pPr>
        <w:pStyle w:val="ListParagraph"/>
        <w:widowControl w:val="0"/>
        <w:numPr>
          <w:ilvl w:val="0"/>
          <w:numId w:val="38"/>
        </w:numPr>
        <w:spacing w:line="0" w:lineRule="atLeast"/>
        <w:ind w:left="567" w:hanging="207"/>
        <w:jc w:val="both"/>
        <w:rPr>
          <w:rFonts w:cs="Arial"/>
          <w:snapToGrid w:val="0"/>
          <w:color w:val="000000"/>
          <w:lang w:val="en-150"/>
        </w:rPr>
      </w:pPr>
      <w:r>
        <w:rPr>
          <w:rFonts w:cs="Arial"/>
          <w:snapToGrid w:val="0"/>
          <w:color w:val="000000"/>
          <w:lang w:val="el-GR"/>
        </w:rPr>
        <w:t xml:space="preserve">Να διατίθενται δύο έως τέσσερα </w:t>
      </w:r>
      <w:r w:rsidR="00F8386E">
        <w:rPr>
          <w:rFonts w:cs="Arial"/>
          <w:snapToGrid w:val="0"/>
          <w:color w:val="000000"/>
          <w:lang w:val="el-GR"/>
        </w:rPr>
        <w:t>αισθητήρια</w:t>
      </w:r>
      <w:r>
        <w:rPr>
          <w:rFonts w:cs="Arial"/>
          <w:snapToGrid w:val="0"/>
          <w:color w:val="000000"/>
          <w:lang w:val="el-GR"/>
        </w:rPr>
        <w:t xml:space="preserve"> θερμοκρασίας με επικοινωνία </w:t>
      </w:r>
      <w:r w:rsidRPr="006C5A90">
        <w:rPr>
          <w:rFonts w:cs="Arial"/>
          <w:snapToGrid w:val="0"/>
          <w:color w:val="000000"/>
          <w:lang w:val="en-150"/>
        </w:rPr>
        <w:t>RS485</w:t>
      </w:r>
      <w:r>
        <w:rPr>
          <w:rFonts w:cs="Arial"/>
          <w:snapToGrid w:val="0"/>
          <w:color w:val="000000"/>
          <w:lang w:val="el-GR"/>
        </w:rPr>
        <w:t xml:space="preserve">. </w:t>
      </w:r>
      <w:r w:rsidR="00F8386E">
        <w:rPr>
          <w:rFonts w:cs="Arial"/>
          <w:snapToGrid w:val="0"/>
          <w:color w:val="000000"/>
          <w:lang w:val="el-GR"/>
        </w:rPr>
        <w:t>Το χειριστήριο να φέρει εργοστασιακά ένα αισθητήριο αρνητικού συντελεστή θερμοκρασίας.</w:t>
      </w:r>
    </w:p>
    <w:p w14:paraId="32927038" w14:textId="5EF15338" w:rsidR="00F8386E" w:rsidRDefault="005617AE" w:rsidP="00F5560A">
      <w:pPr>
        <w:pStyle w:val="ListParagraph"/>
        <w:widowControl w:val="0"/>
        <w:numPr>
          <w:ilvl w:val="0"/>
          <w:numId w:val="38"/>
        </w:numPr>
        <w:spacing w:line="0" w:lineRule="atLeast"/>
        <w:ind w:left="567" w:hanging="207"/>
        <w:jc w:val="both"/>
        <w:rPr>
          <w:rFonts w:cs="Arial"/>
          <w:snapToGrid w:val="0"/>
          <w:color w:val="000000"/>
          <w:lang w:val="en-150"/>
        </w:rPr>
      </w:pPr>
      <w:r>
        <w:rPr>
          <w:rFonts w:cs="Arial"/>
          <w:snapToGrid w:val="0"/>
          <w:color w:val="000000"/>
          <w:lang w:val="el-GR"/>
        </w:rPr>
        <w:t xml:space="preserve">Να διατίθεται αισθητήριο εξωτερικής θερμοκρασίας και σχετικής υγρασίας με επικοινωνία </w:t>
      </w:r>
      <w:r w:rsidRPr="006C5A90">
        <w:rPr>
          <w:rFonts w:cs="Arial"/>
          <w:snapToGrid w:val="0"/>
          <w:color w:val="000000"/>
          <w:lang w:val="en-150"/>
        </w:rPr>
        <w:t>RS485</w:t>
      </w:r>
      <w:r>
        <w:rPr>
          <w:rFonts w:cs="Arial"/>
          <w:snapToGrid w:val="0"/>
          <w:color w:val="000000"/>
          <w:lang w:val="el-GR"/>
        </w:rPr>
        <w:t xml:space="preserve">. </w:t>
      </w:r>
      <w:r w:rsidR="004E71A8">
        <w:rPr>
          <w:rFonts w:cs="Arial"/>
          <w:snapToGrid w:val="0"/>
          <w:color w:val="000000"/>
          <w:lang w:val="el-GR"/>
        </w:rPr>
        <w:t>Η επιλογή αυτή να είναι υποχρεωτική στα μηχανήματα ενθαλπικού και θερμοενθαλπικού ελέγχου λειτουργίας «</w:t>
      </w:r>
      <w:r w:rsidR="004E71A8">
        <w:rPr>
          <w:rFonts w:cs="Arial"/>
          <w:snapToGrid w:val="0"/>
          <w:color w:val="000000"/>
          <w:lang w:val="en-US"/>
        </w:rPr>
        <w:t>free</w:t>
      </w:r>
      <w:r w:rsidR="004E71A8" w:rsidRPr="004E71A8">
        <w:rPr>
          <w:rFonts w:cs="Arial"/>
          <w:snapToGrid w:val="0"/>
          <w:color w:val="000000"/>
          <w:lang w:val="el-GR"/>
        </w:rPr>
        <w:t>-</w:t>
      </w:r>
      <w:r w:rsidR="004E71A8">
        <w:rPr>
          <w:rFonts w:cs="Arial"/>
          <w:snapToGrid w:val="0"/>
          <w:color w:val="000000"/>
          <w:lang w:val="en-US"/>
        </w:rPr>
        <w:t>cooling</w:t>
      </w:r>
      <w:r w:rsidR="004E71A8">
        <w:rPr>
          <w:rFonts w:cs="Arial"/>
          <w:snapToGrid w:val="0"/>
          <w:color w:val="000000"/>
          <w:lang w:val="el-GR"/>
        </w:rPr>
        <w:t>».</w:t>
      </w:r>
    </w:p>
    <w:p w14:paraId="3D9238CC" w14:textId="24073A49" w:rsidR="004E71A8" w:rsidRDefault="004E71A8" w:rsidP="00F5560A">
      <w:pPr>
        <w:pStyle w:val="ListParagraph"/>
        <w:widowControl w:val="0"/>
        <w:numPr>
          <w:ilvl w:val="0"/>
          <w:numId w:val="38"/>
        </w:numPr>
        <w:spacing w:line="0" w:lineRule="atLeast"/>
        <w:ind w:left="567" w:hanging="207"/>
        <w:jc w:val="both"/>
        <w:rPr>
          <w:rFonts w:cs="Arial"/>
          <w:snapToGrid w:val="0"/>
          <w:color w:val="000000"/>
          <w:lang w:val="en-150"/>
        </w:rPr>
      </w:pPr>
      <w:r>
        <w:rPr>
          <w:rFonts w:cs="Arial"/>
          <w:snapToGrid w:val="0"/>
          <w:color w:val="000000"/>
          <w:lang w:val="el-GR"/>
        </w:rPr>
        <w:t xml:space="preserve">Αισθητήριο ελέγχου ποιότητας κλιματιζόμενου αέρα για μέτρηση επιπέδων </w:t>
      </w:r>
      <w:r w:rsidRPr="00C90271">
        <w:rPr>
          <w:rFonts w:cs="Arial"/>
          <w:snapToGrid w:val="0"/>
          <w:color w:val="000000"/>
          <w:lang w:val="en-150"/>
        </w:rPr>
        <w:t>CO</w:t>
      </w:r>
      <w:r w:rsidRPr="00E9541D">
        <w:rPr>
          <w:rFonts w:cs="Arial"/>
          <w:snapToGrid w:val="0"/>
          <w:color w:val="000000"/>
          <w:vertAlign w:val="subscript"/>
          <w:lang w:val="en-150"/>
        </w:rPr>
        <w:t>2</w:t>
      </w:r>
      <w:r w:rsidR="00D13634">
        <w:rPr>
          <w:rFonts w:cs="Arial"/>
          <w:snapToGrid w:val="0"/>
          <w:color w:val="000000"/>
          <w:lang w:val="el-GR"/>
        </w:rPr>
        <w:t>.</w:t>
      </w:r>
    </w:p>
    <w:p w14:paraId="4C289FB4" w14:textId="4D83A55D" w:rsidR="003E54A6" w:rsidRPr="002D7013" w:rsidRDefault="003E54A6" w:rsidP="003E54A6">
      <w:pPr>
        <w:widowControl w:val="0"/>
        <w:spacing w:line="0" w:lineRule="atLeast"/>
        <w:jc w:val="both"/>
        <w:rPr>
          <w:rFonts w:cs="Arial"/>
          <w:snapToGrid w:val="0"/>
          <w:color w:val="000000"/>
          <w:lang w:val="en-150"/>
        </w:rPr>
      </w:pPr>
    </w:p>
    <w:p w14:paraId="5F3E0E12" w14:textId="75738D34" w:rsidR="003E54A6" w:rsidRPr="00B6292C" w:rsidRDefault="00B6292C" w:rsidP="003E54A6">
      <w:pPr>
        <w:widowControl w:val="0"/>
        <w:spacing w:line="0" w:lineRule="atLeast"/>
        <w:jc w:val="both"/>
        <w:rPr>
          <w:rFonts w:cs="Arial"/>
          <w:snapToGrid w:val="0"/>
          <w:color w:val="000000"/>
          <w:lang w:val="el-GR"/>
        </w:rPr>
      </w:pPr>
      <w:r w:rsidRPr="00B6292C">
        <w:rPr>
          <w:rFonts w:cs="Arial"/>
          <w:i/>
          <w:snapToGrid w:val="0"/>
          <w:color w:val="000000"/>
          <w:lang w:val="el-GR"/>
        </w:rPr>
        <w:t xml:space="preserve">Μέσο Ηλεκτρονικού Ελέγχου </w:t>
      </w:r>
      <w:r w:rsidR="003E54A6" w:rsidRPr="00B6292C">
        <w:rPr>
          <w:rFonts w:cs="Arial"/>
          <w:snapToGrid w:val="0"/>
          <w:color w:val="000000"/>
          <w:lang w:val="el-GR"/>
        </w:rPr>
        <w:t>(</w:t>
      </w:r>
      <w:r w:rsidRPr="00B6292C">
        <w:rPr>
          <w:rFonts w:cs="Arial"/>
          <w:snapToGrid w:val="0"/>
          <w:color w:val="000000"/>
          <w:lang w:val="el-GR"/>
        </w:rPr>
        <w:t>προαιρετικό</w:t>
      </w:r>
      <w:r w:rsidR="003E54A6" w:rsidRPr="00B6292C">
        <w:rPr>
          <w:rFonts w:cs="Arial"/>
          <w:snapToGrid w:val="0"/>
          <w:color w:val="000000"/>
          <w:lang w:val="el-GR"/>
        </w:rPr>
        <w:t>)</w:t>
      </w:r>
    </w:p>
    <w:p w14:paraId="3D1C6AF4" w14:textId="02A3FCF4" w:rsidR="00EF44F2" w:rsidRDefault="00EF44F2" w:rsidP="00DB1E19">
      <w:pPr>
        <w:pStyle w:val="ListParagraph"/>
        <w:widowControl w:val="0"/>
        <w:numPr>
          <w:ilvl w:val="0"/>
          <w:numId w:val="36"/>
        </w:numPr>
        <w:spacing w:line="0" w:lineRule="atLeast"/>
        <w:ind w:left="567" w:hanging="207"/>
        <w:jc w:val="both"/>
        <w:rPr>
          <w:rFonts w:cs="Arial"/>
          <w:snapToGrid w:val="0"/>
          <w:color w:val="000000"/>
          <w:lang w:val="en-150"/>
        </w:rPr>
      </w:pPr>
      <w:r>
        <w:rPr>
          <w:rFonts w:cs="Arial"/>
          <w:snapToGrid w:val="0"/>
          <w:color w:val="000000"/>
          <w:lang w:val="el-GR"/>
        </w:rPr>
        <w:t xml:space="preserve">Να διατίθεται τερματικό </w:t>
      </w:r>
      <w:r w:rsidRPr="002D7013">
        <w:rPr>
          <w:rFonts w:cs="Arial"/>
          <w:snapToGrid w:val="0"/>
          <w:color w:val="000000"/>
          <w:lang w:val="en-150"/>
        </w:rPr>
        <w:t>pGD1</w:t>
      </w:r>
      <w:r>
        <w:rPr>
          <w:rFonts w:cs="Arial"/>
          <w:snapToGrid w:val="0"/>
          <w:color w:val="000000"/>
          <w:lang w:val="el-GR"/>
        </w:rPr>
        <w:t xml:space="preserve"> για βασικό λειτουργικό προγραμματισμό της μονάδας.</w:t>
      </w:r>
    </w:p>
    <w:p w14:paraId="58A31A2B" w14:textId="77777777" w:rsidR="00EF44F2" w:rsidRPr="00597060" w:rsidRDefault="00EF44F2" w:rsidP="00EF44F2">
      <w:pPr>
        <w:pStyle w:val="ListParagraph"/>
        <w:widowControl w:val="0"/>
        <w:numPr>
          <w:ilvl w:val="0"/>
          <w:numId w:val="36"/>
        </w:numPr>
        <w:spacing w:line="0" w:lineRule="atLeast"/>
        <w:ind w:left="567" w:hanging="207"/>
        <w:jc w:val="both"/>
        <w:rPr>
          <w:rFonts w:cs="Arial"/>
          <w:snapToGrid w:val="0"/>
          <w:color w:val="000000"/>
          <w:lang w:val="en-150"/>
        </w:rPr>
      </w:pPr>
      <w:r>
        <w:rPr>
          <w:rFonts w:cs="Arial"/>
          <w:snapToGrid w:val="0"/>
          <w:color w:val="000000"/>
          <w:lang w:val="el-GR"/>
        </w:rPr>
        <w:t xml:space="preserve">Να διατίθεται δυνατότητα απομακρυσμένου ελέγχου τουλάχιστον διακοσίων (200) μέτρων για το τερματικό </w:t>
      </w:r>
      <w:r w:rsidRPr="00C1366E">
        <w:rPr>
          <w:rFonts w:cs="Arial"/>
          <w:snapToGrid w:val="0"/>
          <w:color w:val="000000"/>
          <w:lang w:val="en-150"/>
        </w:rPr>
        <w:t>pGD1</w:t>
      </w:r>
      <w:r>
        <w:rPr>
          <w:rFonts w:cs="Arial"/>
          <w:snapToGrid w:val="0"/>
          <w:color w:val="000000"/>
          <w:lang w:val="el-GR"/>
        </w:rPr>
        <w:t xml:space="preserve"> </w:t>
      </w:r>
      <w:r>
        <w:rPr>
          <w:rFonts w:cs="Arial"/>
          <w:snapToGrid w:val="0"/>
          <w:color w:val="000000"/>
          <w:lang w:val="el-GR"/>
        </w:rPr>
        <w:lastRenderedPageBreak/>
        <w:t xml:space="preserve">(τερματικό </w:t>
      </w:r>
      <w:r w:rsidRPr="00C1366E">
        <w:rPr>
          <w:rFonts w:cs="Arial"/>
          <w:snapToGrid w:val="0"/>
          <w:color w:val="000000"/>
          <w:lang w:val="en-150"/>
        </w:rPr>
        <w:t>pGD1</w:t>
      </w:r>
      <w:r>
        <w:rPr>
          <w:rFonts w:cs="Arial"/>
          <w:snapToGrid w:val="0"/>
          <w:color w:val="000000"/>
          <w:lang w:val="el-GR"/>
        </w:rPr>
        <w:t xml:space="preserve"> + 2 κάρτες </w:t>
      </w:r>
      <w:r>
        <w:rPr>
          <w:rFonts w:cs="Arial"/>
          <w:snapToGrid w:val="0"/>
          <w:color w:val="000000"/>
          <w:lang w:val="en-US"/>
        </w:rPr>
        <w:t>bypass</w:t>
      </w:r>
      <w:r w:rsidRPr="00F10662">
        <w:rPr>
          <w:rFonts w:cs="Arial"/>
          <w:snapToGrid w:val="0"/>
          <w:color w:val="000000"/>
          <w:lang w:val="el-GR"/>
        </w:rPr>
        <w:t xml:space="preserve"> </w:t>
      </w:r>
      <w:r w:rsidRPr="00C1366E">
        <w:rPr>
          <w:rFonts w:cs="Arial"/>
          <w:snapToGrid w:val="0"/>
          <w:color w:val="000000"/>
          <w:lang w:val="en-150"/>
        </w:rPr>
        <w:t>TCONN</w:t>
      </w:r>
      <w:r w:rsidRPr="00F10662">
        <w:rPr>
          <w:rFonts w:cs="Arial"/>
          <w:snapToGrid w:val="0"/>
          <w:color w:val="000000"/>
          <w:lang w:val="el-GR"/>
        </w:rPr>
        <w:t>).</w:t>
      </w:r>
    </w:p>
    <w:p w14:paraId="75A7CBE1" w14:textId="51BBB37D" w:rsidR="00EF44F2" w:rsidRPr="00EF44F2" w:rsidRDefault="00E467A1" w:rsidP="00DB1E19">
      <w:pPr>
        <w:pStyle w:val="ListParagraph"/>
        <w:widowControl w:val="0"/>
        <w:numPr>
          <w:ilvl w:val="0"/>
          <w:numId w:val="36"/>
        </w:numPr>
        <w:spacing w:line="0" w:lineRule="atLeast"/>
        <w:ind w:left="567" w:hanging="207"/>
        <w:jc w:val="both"/>
        <w:rPr>
          <w:rFonts w:cs="Arial"/>
          <w:snapToGrid w:val="0"/>
          <w:color w:val="000000"/>
          <w:lang w:val="en-150"/>
        </w:rPr>
      </w:pPr>
      <w:r>
        <w:rPr>
          <w:rFonts w:cs="Arial"/>
          <w:snapToGrid w:val="0"/>
          <w:color w:val="000000"/>
          <w:lang w:val="el-GR"/>
        </w:rPr>
        <w:t xml:space="preserve">Το αισθητήριο επιστροφής ή εξωτερικής θερμοκρασίας να είναι συνδεδεμένο στην κάρτα. </w:t>
      </w:r>
    </w:p>
    <w:p w14:paraId="75E5CA5F" w14:textId="47EE0702" w:rsidR="00E467A1" w:rsidRDefault="00E467A1" w:rsidP="00DB1E19">
      <w:pPr>
        <w:pStyle w:val="ListParagraph"/>
        <w:widowControl w:val="0"/>
        <w:numPr>
          <w:ilvl w:val="0"/>
          <w:numId w:val="36"/>
        </w:numPr>
        <w:spacing w:line="0" w:lineRule="atLeast"/>
        <w:ind w:left="567" w:hanging="207"/>
        <w:jc w:val="both"/>
        <w:rPr>
          <w:rFonts w:cs="Arial"/>
          <w:snapToGrid w:val="0"/>
          <w:color w:val="000000"/>
          <w:lang w:val="en-150"/>
        </w:rPr>
      </w:pPr>
      <w:r>
        <w:rPr>
          <w:rFonts w:cs="Arial"/>
          <w:snapToGrid w:val="0"/>
          <w:color w:val="000000"/>
          <w:lang w:val="el-GR"/>
        </w:rPr>
        <w:t>Να διατίθεται αισθητήριο θερμοκρασίας μίξης: υποχρεωτική επιλογή για τον έλεγχο της λειτουργίας «</w:t>
      </w:r>
      <w:r w:rsidRPr="002D7013">
        <w:rPr>
          <w:rFonts w:cs="Arial"/>
          <w:snapToGrid w:val="0"/>
          <w:color w:val="000000"/>
          <w:lang w:val="en-150"/>
        </w:rPr>
        <w:t>free-cooling</w:t>
      </w:r>
      <w:r>
        <w:rPr>
          <w:rFonts w:cs="Arial"/>
          <w:snapToGrid w:val="0"/>
          <w:color w:val="000000"/>
          <w:lang w:val="el-GR"/>
        </w:rPr>
        <w:t>».</w:t>
      </w:r>
    </w:p>
    <w:p w14:paraId="6EBB8010" w14:textId="77777777" w:rsidR="00347E38" w:rsidRPr="002D7013" w:rsidRDefault="00347E38" w:rsidP="003E54A6">
      <w:pPr>
        <w:widowControl w:val="0"/>
        <w:spacing w:line="0" w:lineRule="atLeast"/>
        <w:jc w:val="both"/>
        <w:rPr>
          <w:rFonts w:ascii="Arial-BoldMT" w:hAnsi="Arial-BoldMT" w:cs="Arial-BoldMT"/>
          <w:b/>
          <w:bCs/>
          <w:sz w:val="18"/>
          <w:szCs w:val="18"/>
          <w:lang w:val="en-150" w:eastAsia="en-150"/>
        </w:rPr>
      </w:pPr>
    </w:p>
    <w:p w14:paraId="6F880A1B" w14:textId="1495FF4C" w:rsidR="003E54A6" w:rsidRPr="003564D1" w:rsidRDefault="003564D1" w:rsidP="003E54A6">
      <w:pPr>
        <w:widowControl w:val="0"/>
        <w:spacing w:line="0" w:lineRule="atLeast"/>
        <w:jc w:val="both"/>
        <w:rPr>
          <w:rFonts w:cs="Arial"/>
          <w:i/>
          <w:snapToGrid w:val="0"/>
          <w:color w:val="000000"/>
          <w:lang w:val="el-GR"/>
        </w:rPr>
      </w:pPr>
      <w:r>
        <w:rPr>
          <w:rFonts w:cs="Arial"/>
          <w:i/>
          <w:snapToGrid w:val="0"/>
          <w:color w:val="000000"/>
          <w:lang w:val="el-GR"/>
        </w:rPr>
        <w:t>Πρωτόκολλα Επικοινωνίας</w:t>
      </w:r>
    </w:p>
    <w:p w14:paraId="2F456407" w14:textId="41F535B8" w:rsidR="003564D1" w:rsidRPr="003564D1" w:rsidRDefault="003564D1" w:rsidP="003E54A6">
      <w:pPr>
        <w:widowControl w:val="0"/>
        <w:spacing w:line="0" w:lineRule="atLeast"/>
        <w:jc w:val="both"/>
        <w:rPr>
          <w:rFonts w:cs="Arial"/>
          <w:snapToGrid w:val="0"/>
          <w:color w:val="000000"/>
          <w:lang w:val="el-GR"/>
        </w:rPr>
      </w:pPr>
      <w:r>
        <w:rPr>
          <w:rFonts w:cs="Arial"/>
          <w:snapToGrid w:val="0"/>
          <w:color w:val="000000"/>
          <w:lang w:val="el-GR"/>
        </w:rPr>
        <w:t xml:space="preserve">Τα μέσα ηλεκτρονικού ελέγχου να δύνανται να συνδεθούν σε ένα κεντρικό σύστημα διαχείρισης πόρων χρησιμοποιώντας μία συγκεκριμένη κάρτα </w:t>
      </w:r>
      <w:r w:rsidRPr="002D7013">
        <w:rPr>
          <w:rFonts w:cs="Arial"/>
          <w:snapToGrid w:val="0"/>
          <w:color w:val="000000"/>
          <w:lang w:val="en-150"/>
        </w:rPr>
        <w:t>BMS</w:t>
      </w:r>
      <w:r>
        <w:rPr>
          <w:rFonts w:cs="Arial"/>
          <w:snapToGrid w:val="0"/>
          <w:color w:val="000000"/>
          <w:lang w:val="el-GR"/>
        </w:rPr>
        <w:t xml:space="preserve"> για κάποια από τα ακόλουθα πρωτόκολλα επικοινωνίας:</w:t>
      </w:r>
    </w:p>
    <w:p w14:paraId="48A94C6B" w14:textId="3E3218EC" w:rsidR="003E54A6" w:rsidRPr="00BA7AAD" w:rsidRDefault="003564D1" w:rsidP="00BA7AAD">
      <w:pPr>
        <w:pStyle w:val="ListParagraph"/>
        <w:widowControl w:val="0"/>
        <w:numPr>
          <w:ilvl w:val="0"/>
          <w:numId w:val="39"/>
        </w:numPr>
        <w:spacing w:line="0" w:lineRule="atLeast"/>
        <w:ind w:left="567" w:hanging="207"/>
        <w:jc w:val="both"/>
        <w:rPr>
          <w:rFonts w:cs="Arial"/>
          <w:snapToGrid w:val="0"/>
          <w:color w:val="000000"/>
          <w:lang w:val="en-150"/>
        </w:rPr>
      </w:pPr>
      <w:r>
        <w:rPr>
          <w:rFonts w:cs="Arial"/>
          <w:snapToGrid w:val="0"/>
          <w:color w:val="000000"/>
          <w:lang w:val="el-GR"/>
        </w:rPr>
        <w:t>Σειριακές</w:t>
      </w:r>
      <w:r w:rsidRPr="003564D1">
        <w:rPr>
          <w:rFonts w:cs="Arial"/>
          <w:snapToGrid w:val="0"/>
          <w:color w:val="000000"/>
          <w:lang w:val="el-GR"/>
        </w:rPr>
        <w:t xml:space="preserve"> </w:t>
      </w:r>
      <w:r>
        <w:rPr>
          <w:rFonts w:cs="Arial"/>
          <w:snapToGrid w:val="0"/>
          <w:color w:val="000000"/>
          <w:lang w:val="el-GR"/>
        </w:rPr>
        <w:t>κάρτες</w:t>
      </w:r>
      <w:r w:rsidRPr="003564D1">
        <w:rPr>
          <w:rFonts w:cs="Arial"/>
          <w:snapToGrid w:val="0"/>
          <w:color w:val="000000"/>
          <w:lang w:val="el-GR"/>
        </w:rPr>
        <w:t xml:space="preserve"> </w:t>
      </w:r>
      <w:r w:rsidR="003E54A6" w:rsidRPr="00BA7AAD">
        <w:rPr>
          <w:rFonts w:cs="Arial"/>
          <w:snapToGrid w:val="0"/>
          <w:color w:val="000000"/>
          <w:lang w:val="en-150"/>
        </w:rPr>
        <w:t xml:space="preserve">RS485 </w:t>
      </w:r>
      <w:r>
        <w:rPr>
          <w:rFonts w:cs="Arial"/>
          <w:snapToGrid w:val="0"/>
          <w:color w:val="000000"/>
          <w:lang w:val="el-GR"/>
        </w:rPr>
        <w:t>για</w:t>
      </w:r>
      <w:r w:rsidRPr="003564D1">
        <w:rPr>
          <w:rFonts w:cs="Arial"/>
          <w:snapToGrid w:val="0"/>
          <w:color w:val="000000"/>
          <w:lang w:val="el-GR"/>
        </w:rPr>
        <w:t xml:space="preserve"> </w:t>
      </w:r>
      <w:r>
        <w:rPr>
          <w:rFonts w:cs="Arial"/>
          <w:snapToGrid w:val="0"/>
          <w:color w:val="000000"/>
          <w:lang w:val="el-GR"/>
        </w:rPr>
        <w:t>επικοινωνία με πρωτόκολλα</w:t>
      </w:r>
      <w:r w:rsidR="003E54A6" w:rsidRPr="00BA7AAD">
        <w:rPr>
          <w:rFonts w:cs="Arial"/>
          <w:snapToGrid w:val="0"/>
          <w:color w:val="000000"/>
          <w:lang w:val="en-150"/>
        </w:rPr>
        <w:t>: Carel, Modbus, LonWorks®, BACnetTM MSTP</w:t>
      </w:r>
      <w:r w:rsidR="0058353A" w:rsidRPr="003564D1">
        <w:rPr>
          <w:rFonts w:cs="Arial"/>
          <w:snapToGrid w:val="0"/>
          <w:color w:val="000000"/>
          <w:lang w:val="el-GR"/>
        </w:rPr>
        <w:t xml:space="preserve"> </w:t>
      </w:r>
      <w:r>
        <w:rPr>
          <w:rFonts w:cs="Arial"/>
          <w:snapToGrid w:val="0"/>
          <w:color w:val="000000"/>
          <w:lang w:val="el-GR"/>
        </w:rPr>
        <w:t>και</w:t>
      </w:r>
      <w:r w:rsidR="0058353A" w:rsidRPr="003564D1">
        <w:rPr>
          <w:rFonts w:cs="Arial"/>
          <w:snapToGrid w:val="0"/>
          <w:color w:val="000000"/>
          <w:lang w:val="el-GR"/>
        </w:rPr>
        <w:t xml:space="preserve"> </w:t>
      </w:r>
      <w:r w:rsidR="003E54A6" w:rsidRPr="00BA7AAD">
        <w:rPr>
          <w:rFonts w:cs="Arial"/>
          <w:snapToGrid w:val="0"/>
          <w:color w:val="000000"/>
          <w:lang w:val="en-150"/>
        </w:rPr>
        <w:t>Konnex.</w:t>
      </w:r>
    </w:p>
    <w:p w14:paraId="06FD6B09" w14:textId="24B177C1" w:rsidR="003E54A6" w:rsidRPr="00BA7AAD" w:rsidRDefault="003564D1" w:rsidP="00BA7AAD">
      <w:pPr>
        <w:pStyle w:val="ListParagraph"/>
        <w:widowControl w:val="0"/>
        <w:numPr>
          <w:ilvl w:val="0"/>
          <w:numId w:val="39"/>
        </w:numPr>
        <w:spacing w:line="0" w:lineRule="atLeast"/>
        <w:ind w:left="567" w:hanging="207"/>
        <w:jc w:val="both"/>
        <w:rPr>
          <w:rFonts w:cs="Arial"/>
          <w:snapToGrid w:val="0"/>
          <w:color w:val="000000"/>
          <w:lang w:val="en-150"/>
        </w:rPr>
      </w:pPr>
      <w:r>
        <w:rPr>
          <w:rFonts w:cs="Arial"/>
          <w:snapToGrid w:val="0"/>
          <w:color w:val="000000"/>
          <w:lang w:val="el-GR"/>
        </w:rPr>
        <w:t>Κάρτες</w:t>
      </w:r>
      <w:r w:rsidRPr="003564D1">
        <w:rPr>
          <w:rFonts w:cs="Arial"/>
          <w:snapToGrid w:val="0"/>
          <w:color w:val="000000"/>
          <w:lang w:val="en-150"/>
        </w:rPr>
        <w:t xml:space="preserve"> </w:t>
      </w:r>
      <w:r w:rsidR="003E54A6" w:rsidRPr="00BA7AAD">
        <w:rPr>
          <w:rFonts w:cs="Arial"/>
          <w:snapToGrid w:val="0"/>
          <w:color w:val="000000"/>
          <w:lang w:val="en-150"/>
        </w:rPr>
        <w:t xml:space="preserve">Ethernet pCO Web </w:t>
      </w:r>
      <w:r>
        <w:rPr>
          <w:rFonts w:cs="Arial"/>
          <w:snapToGrid w:val="0"/>
          <w:color w:val="000000"/>
          <w:lang w:val="el-GR"/>
        </w:rPr>
        <w:t>για</w:t>
      </w:r>
      <w:r w:rsidRPr="003564D1">
        <w:rPr>
          <w:rFonts w:cs="Arial"/>
          <w:snapToGrid w:val="0"/>
          <w:color w:val="000000"/>
          <w:lang w:val="en-150"/>
        </w:rPr>
        <w:t xml:space="preserve"> </w:t>
      </w:r>
      <w:r>
        <w:rPr>
          <w:rFonts w:cs="Arial"/>
          <w:snapToGrid w:val="0"/>
          <w:color w:val="000000"/>
          <w:lang w:val="el-GR"/>
        </w:rPr>
        <w:t>επικοινωνία</w:t>
      </w:r>
      <w:r w:rsidRPr="003564D1">
        <w:rPr>
          <w:rFonts w:cs="Arial"/>
          <w:snapToGrid w:val="0"/>
          <w:color w:val="000000"/>
          <w:lang w:val="en-150"/>
        </w:rPr>
        <w:t xml:space="preserve"> </w:t>
      </w:r>
      <w:r>
        <w:rPr>
          <w:rFonts w:cs="Arial"/>
          <w:snapToGrid w:val="0"/>
          <w:color w:val="000000"/>
          <w:lang w:val="el-GR"/>
        </w:rPr>
        <w:t>με</w:t>
      </w:r>
      <w:r w:rsidRPr="003564D1">
        <w:rPr>
          <w:rFonts w:cs="Arial"/>
          <w:snapToGrid w:val="0"/>
          <w:color w:val="000000"/>
          <w:lang w:val="en-150"/>
        </w:rPr>
        <w:t xml:space="preserve"> </w:t>
      </w:r>
      <w:r>
        <w:rPr>
          <w:rFonts w:cs="Arial"/>
          <w:snapToGrid w:val="0"/>
          <w:color w:val="000000"/>
          <w:lang w:val="el-GR"/>
        </w:rPr>
        <w:t>πρωτόκολλα</w:t>
      </w:r>
      <w:r w:rsidRPr="00BA7AAD">
        <w:rPr>
          <w:rFonts w:cs="Arial"/>
          <w:snapToGrid w:val="0"/>
          <w:color w:val="000000"/>
          <w:lang w:val="en-150"/>
        </w:rPr>
        <w:t>:</w:t>
      </w:r>
      <w:r w:rsidRPr="003564D1">
        <w:rPr>
          <w:rFonts w:cs="Arial"/>
          <w:snapToGrid w:val="0"/>
          <w:color w:val="000000"/>
          <w:lang w:val="en-150"/>
        </w:rPr>
        <w:t xml:space="preserve"> </w:t>
      </w:r>
      <w:r w:rsidR="003E54A6" w:rsidRPr="00BA7AAD">
        <w:rPr>
          <w:rFonts w:cs="Arial"/>
          <w:snapToGrid w:val="0"/>
          <w:color w:val="000000"/>
          <w:lang w:val="en-150"/>
        </w:rPr>
        <w:t>Modbus TCP/IP, BACnetTM Ethernet, TCP/IP,</w:t>
      </w:r>
      <w:r w:rsidR="008B635C" w:rsidRPr="00BA7AAD">
        <w:rPr>
          <w:rFonts w:cs="Arial"/>
          <w:snapToGrid w:val="0"/>
          <w:color w:val="000000"/>
          <w:lang w:val="en-150"/>
        </w:rPr>
        <w:t xml:space="preserve"> </w:t>
      </w:r>
      <w:r w:rsidR="003E54A6" w:rsidRPr="00BA7AAD">
        <w:rPr>
          <w:rFonts w:cs="Arial"/>
          <w:snapToGrid w:val="0"/>
          <w:color w:val="000000"/>
          <w:lang w:val="en-150"/>
        </w:rPr>
        <w:t xml:space="preserve">SNMP V1-2-3, FTP </w:t>
      </w:r>
      <w:r>
        <w:rPr>
          <w:rFonts w:cs="Arial"/>
          <w:snapToGrid w:val="0"/>
          <w:color w:val="000000"/>
          <w:lang w:val="el-GR"/>
        </w:rPr>
        <w:t>και</w:t>
      </w:r>
      <w:r w:rsidR="003E54A6" w:rsidRPr="00BA7AAD">
        <w:rPr>
          <w:rFonts w:cs="Arial"/>
          <w:snapToGrid w:val="0"/>
          <w:color w:val="000000"/>
          <w:lang w:val="en-150"/>
        </w:rPr>
        <w:t xml:space="preserve"> HTTP.</w:t>
      </w:r>
    </w:p>
    <w:p w14:paraId="4FEF83A5" w14:textId="329A319A" w:rsidR="00BA7AAD" w:rsidRDefault="00BA7AAD" w:rsidP="003E54A6">
      <w:pPr>
        <w:widowControl w:val="0"/>
        <w:spacing w:line="0" w:lineRule="atLeast"/>
        <w:jc w:val="both"/>
        <w:rPr>
          <w:rFonts w:cs="Arial"/>
          <w:snapToGrid w:val="0"/>
          <w:color w:val="000000"/>
          <w:lang w:val="en-150"/>
        </w:rPr>
      </w:pPr>
    </w:p>
    <w:p w14:paraId="1383512C" w14:textId="52379561" w:rsidR="003E54A6" w:rsidRPr="003B203B" w:rsidRDefault="00070C36" w:rsidP="003E54A6">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Λύσεις</w:t>
      </w:r>
      <w:r w:rsidRPr="003B203B">
        <w:rPr>
          <w:rFonts w:cs="Arial"/>
          <w:b/>
          <w:snapToGrid w:val="0"/>
          <w:color w:val="000000"/>
          <w:u w:val="single" w:color="000000"/>
          <w:lang w:val="el-GR"/>
        </w:rPr>
        <w:t xml:space="preserve"> </w:t>
      </w:r>
      <w:r>
        <w:rPr>
          <w:rFonts w:cs="Arial"/>
          <w:b/>
          <w:snapToGrid w:val="0"/>
          <w:color w:val="000000"/>
          <w:u w:val="single" w:color="000000"/>
          <w:lang w:val="el-GR"/>
        </w:rPr>
        <w:t>Επιβλέψεως</w:t>
      </w:r>
      <w:r w:rsidRPr="003B203B">
        <w:rPr>
          <w:rFonts w:cs="Arial"/>
          <w:b/>
          <w:snapToGrid w:val="0"/>
          <w:color w:val="000000"/>
          <w:u w:val="single" w:color="000000"/>
          <w:lang w:val="el-GR"/>
        </w:rPr>
        <w:t xml:space="preserve"> </w:t>
      </w:r>
      <w:r>
        <w:rPr>
          <w:rFonts w:cs="Arial"/>
          <w:b/>
          <w:snapToGrid w:val="0"/>
          <w:color w:val="000000"/>
          <w:u w:val="single" w:color="000000"/>
          <w:lang w:val="el-GR"/>
        </w:rPr>
        <w:t>Λειτουργίας</w:t>
      </w:r>
    </w:p>
    <w:p w14:paraId="4BF60028" w14:textId="23DB0462" w:rsidR="00E76FE4" w:rsidRPr="00E76FE4" w:rsidRDefault="00E76FE4" w:rsidP="003E54A6">
      <w:pPr>
        <w:widowControl w:val="0"/>
        <w:spacing w:line="0" w:lineRule="atLeast"/>
        <w:jc w:val="both"/>
        <w:rPr>
          <w:color w:val="000000"/>
          <w:lang w:val="el-GR"/>
        </w:rPr>
      </w:pPr>
      <w:r>
        <w:rPr>
          <w:color w:val="000000"/>
          <w:lang w:val="el-GR"/>
        </w:rPr>
        <w:t>Διαφορετικές</w:t>
      </w:r>
      <w:r w:rsidRPr="00E76FE4">
        <w:rPr>
          <w:color w:val="000000"/>
          <w:lang w:val="el-GR"/>
        </w:rPr>
        <w:t xml:space="preserve"> </w:t>
      </w:r>
      <w:r>
        <w:rPr>
          <w:color w:val="000000"/>
          <w:lang w:val="el-GR"/>
        </w:rPr>
        <w:t>λύσεις</w:t>
      </w:r>
      <w:r w:rsidRPr="00E76FE4">
        <w:rPr>
          <w:color w:val="000000"/>
          <w:lang w:val="el-GR"/>
        </w:rPr>
        <w:t xml:space="preserve"> </w:t>
      </w:r>
      <w:r>
        <w:rPr>
          <w:color w:val="000000"/>
          <w:lang w:val="el-GR"/>
        </w:rPr>
        <w:t>επιβλέψεως</w:t>
      </w:r>
      <w:r w:rsidRPr="00E76FE4">
        <w:rPr>
          <w:color w:val="000000"/>
          <w:lang w:val="el-GR"/>
        </w:rPr>
        <w:t xml:space="preserve"> </w:t>
      </w:r>
      <w:r>
        <w:rPr>
          <w:color w:val="000000"/>
          <w:lang w:val="el-GR"/>
        </w:rPr>
        <w:t>να είναι διαθέσιμες βάσει των απαιτήσεων της εφαρμογής.</w:t>
      </w:r>
    </w:p>
    <w:p w14:paraId="4D903669" w14:textId="77777777" w:rsidR="00A30857" w:rsidRPr="002D7013" w:rsidRDefault="00A30857" w:rsidP="003E54A6">
      <w:pPr>
        <w:widowControl w:val="0"/>
        <w:spacing w:line="0" w:lineRule="atLeast"/>
        <w:jc w:val="both"/>
        <w:rPr>
          <w:rFonts w:cs="Arial"/>
          <w:snapToGrid w:val="0"/>
          <w:color w:val="000000"/>
          <w:lang w:val="en-150"/>
        </w:rPr>
      </w:pPr>
    </w:p>
    <w:p w14:paraId="721DE966" w14:textId="221F3290" w:rsidR="00695C66" w:rsidRPr="00CA0BBE" w:rsidRDefault="00695C66" w:rsidP="00695C66">
      <w:pPr>
        <w:widowControl w:val="0"/>
        <w:spacing w:line="0" w:lineRule="atLeast"/>
        <w:jc w:val="both"/>
        <w:rPr>
          <w:rFonts w:cs="Arial"/>
          <w:i/>
          <w:snapToGrid w:val="0"/>
          <w:color w:val="000000"/>
          <w:lang w:val="en-150"/>
        </w:rPr>
      </w:pPr>
      <w:r w:rsidRPr="00CA0BBE">
        <w:rPr>
          <w:rFonts w:cs="Arial"/>
          <w:i/>
          <w:snapToGrid w:val="0"/>
          <w:color w:val="000000"/>
          <w:lang w:val="en-150"/>
        </w:rPr>
        <w:t>pCO Web</w:t>
      </w:r>
    </w:p>
    <w:p w14:paraId="7C3F0667" w14:textId="22A8B5C1" w:rsidR="009E3A57" w:rsidRPr="00A276FB" w:rsidRDefault="00A276FB" w:rsidP="00695C66">
      <w:pPr>
        <w:autoSpaceDE w:val="0"/>
        <w:autoSpaceDN w:val="0"/>
        <w:adjustRightInd w:val="0"/>
        <w:jc w:val="both"/>
        <w:rPr>
          <w:color w:val="000000"/>
          <w:lang w:val="el-GR"/>
        </w:rPr>
      </w:pPr>
      <w:r>
        <w:rPr>
          <w:color w:val="000000"/>
          <w:lang w:val="el-GR"/>
        </w:rPr>
        <w:t xml:space="preserve">Λύση για την διαχείριση και επίβλεψη μίας μόνο μονάδος (εφόσον αυτή διαθέτει κάρτα </w:t>
      </w:r>
      <w:r w:rsidRPr="006146CF">
        <w:rPr>
          <w:color w:val="000000"/>
          <w:lang w:val="en-150"/>
        </w:rPr>
        <w:t>Ethernet pCO Web</w:t>
      </w:r>
      <w:r>
        <w:rPr>
          <w:color w:val="000000"/>
          <w:lang w:val="el-GR"/>
        </w:rPr>
        <w:t>).</w:t>
      </w:r>
    </w:p>
    <w:p w14:paraId="5EBE83D8" w14:textId="77777777" w:rsidR="00F26263" w:rsidRDefault="00F26263" w:rsidP="00695C66">
      <w:pPr>
        <w:autoSpaceDE w:val="0"/>
        <w:autoSpaceDN w:val="0"/>
        <w:adjustRightInd w:val="0"/>
        <w:jc w:val="both"/>
        <w:rPr>
          <w:color w:val="000000"/>
          <w:lang w:val="en-150"/>
        </w:rPr>
      </w:pPr>
    </w:p>
    <w:p w14:paraId="1C147BDF" w14:textId="77777777" w:rsidR="00695C66" w:rsidRPr="00CA0BBE" w:rsidRDefault="00695C66" w:rsidP="00695C66">
      <w:pPr>
        <w:widowControl w:val="0"/>
        <w:spacing w:line="0" w:lineRule="atLeast"/>
        <w:jc w:val="both"/>
        <w:rPr>
          <w:rFonts w:cs="Arial"/>
          <w:i/>
          <w:snapToGrid w:val="0"/>
          <w:color w:val="000000"/>
          <w:lang w:val="en-150"/>
        </w:rPr>
      </w:pPr>
      <w:r w:rsidRPr="00CA0BBE">
        <w:rPr>
          <w:rFonts w:cs="Arial"/>
          <w:i/>
          <w:snapToGrid w:val="0"/>
          <w:color w:val="000000"/>
          <w:lang w:val="en-150"/>
        </w:rPr>
        <w:t>PlantWatchPRO3</w:t>
      </w:r>
    </w:p>
    <w:p w14:paraId="5A53568D" w14:textId="2E4FE6C2" w:rsidR="00F12BDB" w:rsidRPr="00245437" w:rsidRDefault="00A276FB" w:rsidP="00695C66">
      <w:pPr>
        <w:autoSpaceDE w:val="0"/>
        <w:autoSpaceDN w:val="0"/>
        <w:adjustRightInd w:val="0"/>
        <w:jc w:val="both"/>
        <w:rPr>
          <w:color w:val="000000"/>
          <w:lang w:val="el-GR"/>
        </w:rPr>
      </w:pPr>
      <w:r>
        <w:rPr>
          <w:color w:val="000000"/>
          <w:lang w:val="el-GR"/>
        </w:rPr>
        <w:t xml:space="preserve">Λύση σχεδιασμένη για </w:t>
      </w:r>
      <w:r w:rsidR="000F5F78">
        <w:rPr>
          <w:color w:val="000000"/>
          <w:lang w:val="el-GR"/>
        </w:rPr>
        <w:t>τον έλεγχο μικρομεσαίων εγκαταστάσεων με δυνατότητα διαχείρισης έως και τριάντα (30) μηχανημάτων</w:t>
      </w:r>
      <w:r w:rsidR="00485F64">
        <w:rPr>
          <w:color w:val="000000"/>
          <w:lang w:val="el-GR"/>
        </w:rPr>
        <w:t xml:space="preserve">, </w:t>
      </w:r>
      <w:r w:rsidR="000F5F78">
        <w:rPr>
          <w:color w:val="000000"/>
          <w:lang w:val="el-GR"/>
        </w:rPr>
        <w:t>διαθέσιμη σε δύο εκδόσεις: επιτοίχιας τοποθέτησης και τοποθέτησης στο πανέλο της μονάδος. Το σύστημα διαχείρισης να διαθέτει: οθόνη</w:t>
      </w:r>
      <w:r w:rsidR="00485F64">
        <w:rPr>
          <w:color w:val="000000"/>
          <w:lang w:val="el-GR"/>
        </w:rPr>
        <w:t xml:space="preserve"> </w:t>
      </w:r>
      <w:r w:rsidR="000F5F78">
        <w:rPr>
          <w:color w:val="000000"/>
          <w:lang w:val="el-GR"/>
        </w:rPr>
        <w:t xml:space="preserve">7-ιντσών, βομβητή για </w:t>
      </w:r>
      <w:r w:rsidR="00485F64">
        <w:rPr>
          <w:color w:val="000000"/>
          <w:lang w:val="el-GR"/>
        </w:rPr>
        <w:t xml:space="preserve">ειδοποίηση του χρήστη, μία (1) θύρα </w:t>
      </w:r>
      <w:r w:rsidR="00485F64" w:rsidRPr="006146CF">
        <w:rPr>
          <w:color w:val="000000"/>
          <w:lang w:val="en-150"/>
        </w:rPr>
        <w:t>USB</w:t>
      </w:r>
      <w:r w:rsidR="00485F64">
        <w:rPr>
          <w:color w:val="000000"/>
          <w:lang w:val="el-GR"/>
        </w:rPr>
        <w:t xml:space="preserve">, μία (1) υποδοχή κάρτας </w:t>
      </w:r>
      <w:r w:rsidR="00485F64" w:rsidRPr="006146CF">
        <w:rPr>
          <w:color w:val="000000"/>
          <w:lang w:val="en-150"/>
        </w:rPr>
        <w:t>SD</w:t>
      </w:r>
      <w:r w:rsidR="00485F64">
        <w:rPr>
          <w:color w:val="000000"/>
          <w:lang w:val="el-GR"/>
        </w:rPr>
        <w:t xml:space="preserve"> για την αποθήκευση αναφορών, φόρτιση συσκευών και εγκατάσταση ενημερώσεων λογισμικού. </w:t>
      </w:r>
      <w:r w:rsidR="00245437">
        <w:rPr>
          <w:color w:val="000000"/>
          <w:lang w:val="el-GR"/>
        </w:rPr>
        <w:t>Για την χρήση αυτού του συστήματος διαχείρισης</w:t>
      </w:r>
      <w:r w:rsidR="00E81513">
        <w:rPr>
          <w:color w:val="000000"/>
          <w:lang w:val="el-GR"/>
        </w:rPr>
        <w:t xml:space="preserve"> </w:t>
      </w:r>
      <w:r w:rsidR="00245437">
        <w:rPr>
          <w:color w:val="000000"/>
          <w:lang w:val="el-GR"/>
        </w:rPr>
        <w:t xml:space="preserve">κάθε μονάδα να είναι εξοπλισμένη με μία (1) πλακέτα </w:t>
      </w:r>
      <w:r w:rsidR="00245437" w:rsidRPr="006146CF">
        <w:rPr>
          <w:color w:val="000000"/>
          <w:lang w:val="en-150"/>
        </w:rPr>
        <w:t>RS485 Carel/Modbus</w:t>
      </w:r>
      <w:r w:rsidR="00245437">
        <w:rPr>
          <w:color w:val="000000"/>
          <w:lang w:val="el-GR"/>
        </w:rPr>
        <w:t>.</w:t>
      </w:r>
    </w:p>
    <w:p w14:paraId="1FA3F4D2" w14:textId="77777777" w:rsidR="00F12BDB" w:rsidRPr="00A276FB" w:rsidRDefault="00F12BDB" w:rsidP="00695C66">
      <w:pPr>
        <w:autoSpaceDE w:val="0"/>
        <w:autoSpaceDN w:val="0"/>
        <w:adjustRightInd w:val="0"/>
        <w:jc w:val="both"/>
        <w:rPr>
          <w:color w:val="000000"/>
          <w:lang w:val="el-GR"/>
        </w:rPr>
      </w:pPr>
    </w:p>
    <w:p w14:paraId="167DD456" w14:textId="77777777" w:rsidR="003E54A6" w:rsidRPr="00CA0BBE" w:rsidRDefault="003E54A6" w:rsidP="003E54A6">
      <w:pPr>
        <w:widowControl w:val="0"/>
        <w:spacing w:line="0" w:lineRule="atLeast"/>
        <w:jc w:val="both"/>
        <w:rPr>
          <w:rFonts w:cs="Arial"/>
          <w:i/>
          <w:snapToGrid w:val="0"/>
          <w:color w:val="000000"/>
          <w:lang w:val="en-150"/>
        </w:rPr>
      </w:pPr>
      <w:r w:rsidRPr="00CA0BBE">
        <w:rPr>
          <w:rFonts w:cs="Arial"/>
          <w:i/>
          <w:snapToGrid w:val="0"/>
          <w:color w:val="000000"/>
          <w:lang w:val="en-150"/>
        </w:rPr>
        <w:t>PlantVisorPRO2</w:t>
      </w:r>
    </w:p>
    <w:p w14:paraId="795C2E04" w14:textId="0725977A" w:rsidR="00F12BDB" w:rsidRDefault="00F855F6" w:rsidP="003E54A6">
      <w:pPr>
        <w:widowControl w:val="0"/>
        <w:spacing w:line="0" w:lineRule="atLeast"/>
        <w:jc w:val="both"/>
        <w:rPr>
          <w:rFonts w:cs="Arial"/>
          <w:snapToGrid w:val="0"/>
          <w:color w:val="000000"/>
          <w:lang w:val="el-GR"/>
        </w:rPr>
      </w:pPr>
      <w:r>
        <w:rPr>
          <w:rFonts w:cs="Arial"/>
          <w:snapToGrid w:val="0"/>
          <w:color w:val="000000"/>
          <w:lang w:val="el-GR"/>
        </w:rPr>
        <w:t xml:space="preserve">Λύση σχεδιασμένη για την διαχείριση και επίβλεψη </w:t>
      </w:r>
      <w:r w:rsidR="009159D2">
        <w:rPr>
          <w:rFonts w:cs="Arial"/>
          <w:snapToGrid w:val="0"/>
          <w:color w:val="000000"/>
          <w:lang w:val="el-GR"/>
        </w:rPr>
        <w:t xml:space="preserve">εγκαταστάσεων κλιματισμού αποτελούμενες μέχρι και από τριακόσιες (300) μονάδες. </w:t>
      </w:r>
      <w:r w:rsidR="00AF4A4E">
        <w:rPr>
          <w:rFonts w:cs="Arial"/>
          <w:snapToGrid w:val="0"/>
          <w:color w:val="000000"/>
          <w:lang w:val="el-GR"/>
        </w:rPr>
        <w:t>Το σύστημα διαχείρισης να δύναται να εκτελέσει σύνθετες λειτουργίες ελέγχου όπως καταμερισμό των μονάδων σε ομάδες για την απλοποίηση της διαχείρισης της εγκατάστασης. Το σύστημα να επιτρέπει την</w:t>
      </w:r>
      <w:r w:rsidR="006F3DA3">
        <w:rPr>
          <w:rFonts w:cs="Arial"/>
          <w:snapToGrid w:val="0"/>
          <w:color w:val="000000"/>
          <w:lang w:val="el-GR"/>
        </w:rPr>
        <w:t xml:space="preserve"> προσθήκη μετρητών ενέργειας για τον έλεγχο της ενεργειακής κατανάλωσης του συστήματος κλιματισμού. Το σύστημα να είναι διαθέσιμο σε δύο (2) εκδόσεις:</w:t>
      </w:r>
    </w:p>
    <w:p w14:paraId="4830DD8A" w14:textId="0D458C90" w:rsidR="006F3DA3" w:rsidRPr="006F3DA3" w:rsidRDefault="006F3DA3" w:rsidP="006F3DA3">
      <w:pPr>
        <w:pStyle w:val="ListParagraph"/>
        <w:widowControl w:val="0"/>
        <w:numPr>
          <w:ilvl w:val="0"/>
          <w:numId w:val="42"/>
        </w:numPr>
        <w:spacing w:line="0" w:lineRule="atLeast"/>
        <w:ind w:left="567" w:hanging="207"/>
        <w:jc w:val="both"/>
        <w:rPr>
          <w:rFonts w:cs="Arial"/>
          <w:snapToGrid w:val="0"/>
          <w:color w:val="000000"/>
          <w:lang w:val="el-GR"/>
        </w:rPr>
      </w:pPr>
      <w:r>
        <w:rPr>
          <w:rFonts w:cs="Arial"/>
          <w:snapToGrid w:val="0"/>
          <w:color w:val="000000"/>
          <w:lang w:val="el-GR"/>
        </w:rPr>
        <w:t xml:space="preserve">Έκδοση </w:t>
      </w:r>
      <w:r w:rsidRPr="00AF048C">
        <w:rPr>
          <w:rFonts w:cs="Arial"/>
          <w:snapToGrid w:val="0"/>
          <w:color w:val="000000"/>
          <w:lang w:val="en-150"/>
        </w:rPr>
        <w:t>Box</w:t>
      </w:r>
      <w:r>
        <w:rPr>
          <w:rFonts w:cs="Arial"/>
          <w:snapToGrid w:val="0"/>
          <w:color w:val="000000"/>
          <w:lang w:val="el-GR"/>
        </w:rPr>
        <w:t xml:space="preserve">: διάταξη που περιλαμβάνει κεντρικό σύστημα επεξεργασίας </w:t>
      </w:r>
      <w:r w:rsidRPr="006F3DA3">
        <w:rPr>
          <w:rFonts w:cs="Arial"/>
          <w:snapToGrid w:val="0"/>
          <w:color w:val="000000"/>
          <w:lang w:val="el-GR"/>
        </w:rPr>
        <w:t>(</w:t>
      </w:r>
      <w:r w:rsidRPr="00AF048C">
        <w:rPr>
          <w:rFonts w:cs="Arial"/>
          <w:snapToGrid w:val="0"/>
          <w:color w:val="000000"/>
          <w:lang w:val="en-150"/>
        </w:rPr>
        <w:t>CPU</w:t>
      </w:r>
      <w:r w:rsidRPr="006F3DA3">
        <w:rPr>
          <w:rFonts w:cs="Arial"/>
          <w:snapToGrid w:val="0"/>
          <w:color w:val="000000"/>
          <w:lang w:val="el-GR"/>
        </w:rPr>
        <w:t>)</w:t>
      </w:r>
      <w:r>
        <w:rPr>
          <w:rFonts w:cs="Arial"/>
          <w:snapToGrid w:val="0"/>
          <w:color w:val="000000"/>
          <w:lang w:val="el-GR"/>
        </w:rPr>
        <w:t xml:space="preserve"> και, προαιρετικά, οθόνη και πληκτρολόγιο.</w:t>
      </w:r>
    </w:p>
    <w:p w14:paraId="706F02B0" w14:textId="750498D6" w:rsidR="006F3DA3" w:rsidRPr="00AF048C" w:rsidRDefault="006F3DA3" w:rsidP="006F3DA3">
      <w:pPr>
        <w:pStyle w:val="ListParagraph"/>
        <w:widowControl w:val="0"/>
        <w:numPr>
          <w:ilvl w:val="0"/>
          <w:numId w:val="42"/>
        </w:numPr>
        <w:spacing w:line="0" w:lineRule="atLeast"/>
        <w:ind w:left="567" w:hanging="207"/>
        <w:jc w:val="both"/>
        <w:rPr>
          <w:rFonts w:cs="Arial"/>
          <w:snapToGrid w:val="0"/>
          <w:color w:val="000000"/>
          <w:lang w:val="en-150"/>
        </w:rPr>
      </w:pPr>
      <w:r>
        <w:rPr>
          <w:rFonts w:cs="Arial"/>
          <w:snapToGrid w:val="0"/>
          <w:color w:val="000000"/>
          <w:lang w:val="el-GR"/>
        </w:rPr>
        <w:t>Έκδοση</w:t>
      </w:r>
      <w:r w:rsidRPr="00AF048C">
        <w:rPr>
          <w:rFonts w:cs="Arial"/>
          <w:snapToGrid w:val="0"/>
          <w:color w:val="000000"/>
          <w:lang w:val="en-150"/>
        </w:rPr>
        <w:t xml:space="preserve"> Touch: </w:t>
      </w:r>
      <w:r w:rsidR="00837607">
        <w:rPr>
          <w:rFonts w:cs="Arial"/>
          <w:snapToGrid w:val="0"/>
          <w:color w:val="000000"/>
          <w:lang w:val="el-GR"/>
        </w:rPr>
        <w:t>διάταξη</w:t>
      </w:r>
      <w:r w:rsidR="00837607" w:rsidRPr="005C516E">
        <w:rPr>
          <w:rFonts w:cs="Arial"/>
          <w:snapToGrid w:val="0"/>
          <w:color w:val="000000"/>
          <w:lang w:val="el-GR"/>
        </w:rPr>
        <w:t xml:space="preserve"> </w:t>
      </w:r>
      <w:r w:rsidR="00837607">
        <w:rPr>
          <w:rFonts w:cs="Arial"/>
          <w:snapToGrid w:val="0"/>
          <w:color w:val="000000"/>
          <w:lang w:val="el-GR"/>
        </w:rPr>
        <w:t>που</w:t>
      </w:r>
      <w:r w:rsidR="00837607" w:rsidRPr="005C516E">
        <w:rPr>
          <w:rFonts w:cs="Arial"/>
          <w:snapToGrid w:val="0"/>
          <w:color w:val="000000"/>
          <w:lang w:val="el-GR"/>
        </w:rPr>
        <w:t xml:space="preserve"> </w:t>
      </w:r>
      <w:r w:rsidR="00837607">
        <w:rPr>
          <w:rFonts w:cs="Arial"/>
          <w:snapToGrid w:val="0"/>
          <w:color w:val="000000"/>
          <w:lang w:val="el-GR"/>
        </w:rPr>
        <w:t>περιλαμβάνει</w:t>
      </w:r>
      <w:r w:rsidR="00837607" w:rsidRPr="005C516E">
        <w:rPr>
          <w:rFonts w:cs="Arial"/>
          <w:snapToGrid w:val="0"/>
          <w:color w:val="000000"/>
          <w:lang w:val="el-GR"/>
        </w:rPr>
        <w:t xml:space="preserve"> </w:t>
      </w:r>
      <w:r w:rsidR="005C516E">
        <w:rPr>
          <w:rFonts w:cs="Arial"/>
          <w:snapToGrid w:val="0"/>
          <w:color w:val="000000"/>
          <w:lang w:val="el-GR"/>
        </w:rPr>
        <w:t>κεντρικό</w:t>
      </w:r>
      <w:r w:rsidR="005C516E" w:rsidRPr="005C516E">
        <w:rPr>
          <w:rFonts w:cs="Arial"/>
          <w:snapToGrid w:val="0"/>
          <w:color w:val="000000"/>
          <w:lang w:val="el-GR"/>
        </w:rPr>
        <w:t xml:space="preserve"> </w:t>
      </w:r>
      <w:r w:rsidR="005C516E">
        <w:rPr>
          <w:rFonts w:cs="Arial"/>
          <w:snapToGrid w:val="0"/>
          <w:color w:val="000000"/>
          <w:lang w:val="el-GR"/>
        </w:rPr>
        <w:t>σύστημα</w:t>
      </w:r>
      <w:r w:rsidR="005C516E" w:rsidRPr="005C516E">
        <w:rPr>
          <w:rFonts w:cs="Arial"/>
          <w:snapToGrid w:val="0"/>
          <w:color w:val="000000"/>
          <w:lang w:val="el-GR"/>
        </w:rPr>
        <w:t xml:space="preserve"> </w:t>
      </w:r>
      <w:r w:rsidR="005C516E">
        <w:rPr>
          <w:rFonts w:cs="Arial"/>
          <w:snapToGrid w:val="0"/>
          <w:color w:val="000000"/>
          <w:lang w:val="el-GR"/>
        </w:rPr>
        <w:t xml:space="preserve">επεξεργασίας </w:t>
      </w:r>
      <w:r w:rsidR="005C516E" w:rsidRPr="006F3DA3">
        <w:rPr>
          <w:rFonts w:cs="Arial"/>
          <w:snapToGrid w:val="0"/>
          <w:color w:val="000000"/>
          <w:lang w:val="el-GR"/>
        </w:rPr>
        <w:t>(</w:t>
      </w:r>
      <w:r w:rsidR="005C516E" w:rsidRPr="00AF048C">
        <w:rPr>
          <w:rFonts w:cs="Arial"/>
          <w:snapToGrid w:val="0"/>
          <w:color w:val="000000"/>
          <w:lang w:val="en-150"/>
        </w:rPr>
        <w:t>CPU</w:t>
      </w:r>
      <w:r w:rsidR="005C516E" w:rsidRPr="006F3DA3">
        <w:rPr>
          <w:rFonts w:cs="Arial"/>
          <w:snapToGrid w:val="0"/>
          <w:color w:val="000000"/>
          <w:lang w:val="el-GR"/>
        </w:rPr>
        <w:t>)</w:t>
      </w:r>
      <w:r w:rsidR="005C516E">
        <w:rPr>
          <w:rFonts w:cs="Arial"/>
          <w:snapToGrid w:val="0"/>
          <w:color w:val="000000"/>
          <w:lang w:val="el-GR"/>
        </w:rPr>
        <w:t xml:space="preserve"> και οθόνη αφής.</w:t>
      </w:r>
    </w:p>
    <w:p w14:paraId="2C18E062" w14:textId="5164D5E2" w:rsidR="003E54A6" w:rsidRPr="002D7013" w:rsidRDefault="003E54A6" w:rsidP="003E54A6">
      <w:pPr>
        <w:widowControl w:val="0"/>
        <w:spacing w:line="0" w:lineRule="atLeast"/>
        <w:jc w:val="both"/>
        <w:rPr>
          <w:rFonts w:cs="Arial"/>
          <w:snapToGrid w:val="0"/>
          <w:color w:val="000000"/>
          <w:lang w:val="en-150"/>
        </w:rPr>
      </w:pPr>
    </w:p>
    <w:p w14:paraId="0630EC5D" w14:textId="75DD5326" w:rsidR="007E654D" w:rsidRPr="007E654D" w:rsidRDefault="007E654D" w:rsidP="00695C66">
      <w:pPr>
        <w:autoSpaceDE w:val="0"/>
        <w:autoSpaceDN w:val="0"/>
        <w:adjustRightInd w:val="0"/>
        <w:jc w:val="both"/>
        <w:rPr>
          <w:color w:val="000000"/>
          <w:lang w:val="el-GR"/>
        </w:rPr>
      </w:pPr>
      <w:r>
        <w:rPr>
          <w:color w:val="000000"/>
          <w:lang w:val="el-GR"/>
        </w:rPr>
        <w:t>Αυτά τα συστήματα χρησιμοποιούνται για απομακρυσμένη διαχείριση της εγκατάστασης</w:t>
      </w:r>
      <w:r w:rsidR="006B4F0F">
        <w:rPr>
          <w:color w:val="000000"/>
          <w:lang w:val="el-GR"/>
        </w:rPr>
        <w:t xml:space="preserve"> καθώς ό</w:t>
      </w:r>
      <w:r>
        <w:rPr>
          <w:color w:val="000000"/>
          <w:lang w:val="el-GR"/>
        </w:rPr>
        <w:t xml:space="preserve">λες οι πληροφορίες του συστήματος είναι προσβάσιμες μέσω Διαδικτύου. </w:t>
      </w:r>
      <w:r w:rsidR="006B4F0F">
        <w:rPr>
          <w:color w:val="000000"/>
          <w:lang w:val="el-GR"/>
        </w:rPr>
        <w:t xml:space="preserve">Η διαδικτυακή πλατφόρμα διαθέτει λειτουργίες ελέγχου και διαχείρισης της εγκατάστασης. Για τον απομακρυσμένο έλεγχο πολλών εγκαταστάσεων, ειδικά εργαλεία ειδικευμένα στην κεντρική διαχείριση συστημάτων όπως το </w:t>
      </w:r>
      <w:r w:rsidR="006B4F0F" w:rsidRPr="006146CF">
        <w:rPr>
          <w:color w:val="000000"/>
          <w:lang w:val="en-150"/>
        </w:rPr>
        <w:t>RemotePRO</w:t>
      </w:r>
      <w:r w:rsidR="006B4F0F">
        <w:rPr>
          <w:color w:val="000000"/>
          <w:lang w:val="el-GR"/>
        </w:rPr>
        <w:t xml:space="preserve"> και το </w:t>
      </w:r>
      <w:r w:rsidR="006B4F0F" w:rsidRPr="006146CF">
        <w:rPr>
          <w:color w:val="000000"/>
          <w:lang w:val="en-150"/>
        </w:rPr>
        <w:t>RemoteValue</w:t>
      </w:r>
      <w:r w:rsidR="006B4F0F">
        <w:rPr>
          <w:color w:val="000000"/>
          <w:lang w:val="el-GR"/>
        </w:rPr>
        <w:t xml:space="preserve"> δ</w:t>
      </w:r>
      <w:r w:rsidR="00AA1DF8">
        <w:rPr>
          <w:color w:val="000000"/>
          <w:lang w:val="el-GR"/>
        </w:rPr>
        <w:t>ύναται να χρησιμοποιηθούν.</w:t>
      </w:r>
    </w:p>
    <w:sectPr w:rsidR="007E654D" w:rsidRPr="007E654D" w:rsidSect="00F91E5F">
      <w:headerReference w:type="default" r:id="rId16"/>
      <w:footerReference w:type="default" r:id="rId17"/>
      <w:headerReference w:type="first" r:id="rId18"/>
      <w:footerReference w:type="first" r:id="rId19"/>
      <w:pgSz w:w="11907" w:h="16840" w:code="9"/>
      <w:pgMar w:top="397" w:right="510" w:bottom="397" w:left="794" w:header="397" w:footer="39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1A602" w14:textId="77777777" w:rsidR="003A4448" w:rsidRDefault="003A4448">
      <w:r>
        <w:separator/>
      </w:r>
    </w:p>
  </w:endnote>
  <w:endnote w:type="continuationSeparator" w:id="0">
    <w:p w14:paraId="743F2ED9" w14:textId="77777777" w:rsidR="003A4448" w:rsidRDefault="003A4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Helvetica Linotype">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A1"/>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313DC" w14:textId="77777777" w:rsidR="00940A15" w:rsidRPr="00F91E5F" w:rsidRDefault="00940A15" w:rsidP="00F91E5F">
    <w:pPr>
      <w:pStyle w:val="Footer"/>
      <w:rPr>
        <w:caps/>
        <w:noProof/>
        <w:color w:val="4472C4"/>
      </w:rPr>
    </w:pPr>
    <w:r w:rsidRPr="00F91E5F">
      <w:rPr>
        <w:caps/>
        <w:color w:val="4472C4"/>
      </w:rPr>
      <w:fldChar w:fldCharType="begin"/>
    </w:r>
    <w:r w:rsidRPr="00F91E5F">
      <w:rPr>
        <w:caps/>
        <w:color w:val="4472C4"/>
      </w:rPr>
      <w:instrText xml:space="preserve"> PAGE   \* MERGEFORMAT </w:instrText>
    </w:r>
    <w:r w:rsidRPr="00F91E5F">
      <w:rPr>
        <w:caps/>
        <w:color w:val="4472C4"/>
      </w:rPr>
      <w:fldChar w:fldCharType="separate"/>
    </w:r>
    <w:r w:rsidRPr="00F91E5F">
      <w:rPr>
        <w:caps/>
        <w:noProof/>
        <w:color w:val="4472C4"/>
      </w:rPr>
      <w:t>2</w:t>
    </w:r>
    <w:r w:rsidRPr="00F91E5F">
      <w:rPr>
        <w:caps/>
        <w:noProof/>
        <w:color w:val="4472C4"/>
      </w:rPr>
      <w:fldChar w:fldCharType="end"/>
    </w:r>
  </w:p>
  <w:p w14:paraId="799D953E" w14:textId="77777777" w:rsidR="00940A15" w:rsidRDefault="00940A15" w:rsidP="002E68F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F7578" w14:textId="77777777" w:rsidR="00940A15" w:rsidRDefault="00940A15" w:rsidP="002E68F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D74A5" w14:textId="77777777" w:rsidR="003A4448" w:rsidRDefault="003A4448">
      <w:r>
        <w:separator/>
      </w:r>
    </w:p>
  </w:footnote>
  <w:footnote w:type="continuationSeparator" w:id="0">
    <w:p w14:paraId="74B50D58" w14:textId="77777777" w:rsidR="003A4448" w:rsidRDefault="003A4448">
      <w:r>
        <w:continuationSeparator/>
      </w:r>
    </w:p>
  </w:footnote>
  <w:footnote w:id="1">
    <w:p w14:paraId="53D0AF7A" w14:textId="77777777" w:rsidR="00940A15" w:rsidRPr="009B0000" w:rsidRDefault="00940A15" w:rsidP="00CE3EE0">
      <w:pPr>
        <w:pStyle w:val="FootnoteText"/>
        <w:spacing w:line="276" w:lineRule="auto"/>
      </w:pPr>
      <w:r>
        <w:rPr>
          <w:rStyle w:val="FootnoteReference"/>
        </w:rPr>
        <w:footnoteRef/>
      </w:r>
      <w:r>
        <w:t xml:space="preserve"> </w:t>
      </w:r>
      <w:r>
        <w:tab/>
      </w:r>
      <m:oMath>
        <m:sSub>
          <m:sSubPr>
            <m:ctrlPr>
              <w:rPr>
                <w:rFonts w:ascii="Cambria Math" w:hAnsi="Cambria Math"/>
                <w:i/>
              </w:rPr>
            </m:ctrlPr>
          </m:sSubPr>
          <m:e>
            <m:r>
              <w:rPr>
                <w:rFonts w:ascii="Cambria Math" w:hAnsi="Cambria Math"/>
              </w:rPr>
              <m:t>η</m:t>
            </m:r>
          </m:e>
          <m:sub>
            <m:r>
              <w:rPr>
                <w:rFonts w:ascii="Cambria Math" w:hAnsi="Cambria Math"/>
                <w:lang w:val="en-US"/>
              </w:rPr>
              <m:t>s,c</m:t>
            </m:r>
          </m:sub>
        </m:sSub>
        <m:r>
          <w:rPr>
            <w:rFonts w:ascii="Cambria Math" w:hAnsi="Cambria Math"/>
          </w:rPr>
          <m:t>=</m:t>
        </m:r>
        <m:f>
          <m:fPr>
            <m:ctrlPr>
              <w:rPr>
                <w:rFonts w:ascii="Cambria Math" w:hAnsi="Cambria Math"/>
                <w:i/>
              </w:rPr>
            </m:ctrlPr>
          </m:fPr>
          <m:num>
            <m:r>
              <w:rPr>
                <w:rFonts w:ascii="Cambria Math" w:hAnsi="Cambria Math"/>
              </w:rPr>
              <m:t xml:space="preserve">SEER </m:t>
            </m:r>
            <m:d>
              <m:dPr>
                <m:ctrlPr>
                  <w:rPr>
                    <w:rFonts w:ascii="Cambria Math" w:hAnsi="Cambria Math"/>
                    <w:i/>
                  </w:rPr>
                </m:ctrlPr>
              </m:dPr>
              <m:e>
                <m:f>
                  <m:fPr>
                    <m:ctrlPr>
                      <w:rPr>
                        <w:rFonts w:ascii="Cambria Math" w:hAnsi="Cambria Math"/>
                        <w:i/>
                      </w:rPr>
                    </m:ctrlPr>
                  </m:fPr>
                  <m:num>
                    <m:r>
                      <w:rPr>
                        <w:rFonts w:ascii="Cambria Math" w:hAnsi="Cambria Math"/>
                      </w:rPr>
                      <m:t>kWh</m:t>
                    </m:r>
                  </m:num>
                  <m:den>
                    <m:r>
                      <w:rPr>
                        <w:rFonts w:ascii="Cambria Math" w:hAnsi="Cambria Math"/>
                      </w:rPr>
                      <m:t>kWh</m:t>
                    </m:r>
                  </m:den>
                </m:f>
              </m:e>
            </m:d>
            <m:r>
              <w:rPr>
                <w:rFonts w:ascii="Cambria Math" w:hAnsi="Cambria Math"/>
              </w:rPr>
              <m:t>×100</m:t>
            </m:r>
          </m:num>
          <m:den>
            <m:r>
              <w:rPr>
                <w:rFonts w:ascii="Cambria Math" w:hAnsi="Cambria Math"/>
              </w:rPr>
              <m:t>2,50</m:t>
            </m:r>
          </m:den>
        </m:f>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i</m:t>
                </m:r>
              </m:e>
              <m:sub>
                <m:r>
                  <w:rPr>
                    <w:rFonts w:ascii="Cambria Math" w:hAnsi="Cambria Math"/>
                  </w:rPr>
                  <m:t>corrections</m:t>
                </m:r>
              </m:sub>
            </m:sSub>
          </m:e>
        </m:nary>
      </m:oMath>
    </w:p>
  </w:footnote>
  <w:footnote w:id="2">
    <w:p w14:paraId="07E8AE32" w14:textId="77777777" w:rsidR="00940A15" w:rsidRPr="004C7DAE" w:rsidRDefault="00940A15" w:rsidP="00CE3EE0">
      <w:pPr>
        <w:pStyle w:val="FootnoteText"/>
        <w:spacing w:line="276" w:lineRule="auto"/>
      </w:pPr>
      <w:r>
        <w:rPr>
          <w:rStyle w:val="FootnoteReference"/>
        </w:rPr>
        <w:footnoteRef/>
      </w:r>
      <w:r>
        <w:t xml:space="preserve"> </w:t>
      </w:r>
      <w:r>
        <w:tab/>
      </w:r>
      <m:oMath>
        <m:sSub>
          <m:sSubPr>
            <m:ctrlPr>
              <w:rPr>
                <w:rFonts w:ascii="Cambria Math" w:hAnsi="Cambria Math"/>
                <w:i/>
              </w:rPr>
            </m:ctrlPr>
          </m:sSubPr>
          <m:e>
            <m:r>
              <w:rPr>
                <w:rFonts w:ascii="Cambria Math" w:hAnsi="Cambria Math"/>
              </w:rPr>
              <m:t>η</m:t>
            </m:r>
          </m:e>
          <m:sub>
            <m:r>
              <w:rPr>
                <w:rFonts w:ascii="Cambria Math" w:hAnsi="Cambria Math"/>
                <w:lang w:val="en-US"/>
              </w:rPr>
              <m:t>s</m:t>
            </m:r>
            <m:r>
              <w:rPr>
                <w:rFonts w:ascii="Cambria Math" w:hAnsi="Cambria Math"/>
              </w:rPr>
              <m:t>,h</m:t>
            </m:r>
          </m:sub>
        </m:sSub>
        <m:r>
          <w:rPr>
            <w:rFonts w:ascii="Cambria Math" w:hAnsi="Cambria Math"/>
          </w:rPr>
          <m:t>=</m:t>
        </m:r>
        <m:f>
          <m:fPr>
            <m:ctrlPr>
              <w:rPr>
                <w:rFonts w:ascii="Cambria Math" w:hAnsi="Cambria Math"/>
                <w:i/>
              </w:rPr>
            </m:ctrlPr>
          </m:fPr>
          <m:num>
            <m:r>
              <w:rPr>
                <w:rFonts w:ascii="Cambria Math" w:hAnsi="Cambria Math"/>
              </w:rPr>
              <m:t xml:space="preserve">SCOP </m:t>
            </m:r>
            <m:d>
              <m:dPr>
                <m:ctrlPr>
                  <w:rPr>
                    <w:rFonts w:ascii="Cambria Math" w:hAnsi="Cambria Math"/>
                    <w:i/>
                  </w:rPr>
                </m:ctrlPr>
              </m:dPr>
              <m:e>
                <m:f>
                  <m:fPr>
                    <m:ctrlPr>
                      <w:rPr>
                        <w:rFonts w:ascii="Cambria Math" w:hAnsi="Cambria Math"/>
                        <w:i/>
                      </w:rPr>
                    </m:ctrlPr>
                  </m:fPr>
                  <m:num>
                    <m:r>
                      <w:rPr>
                        <w:rFonts w:ascii="Cambria Math" w:hAnsi="Cambria Math"/>
                      </w:rPr>
                      <m:t>kWh</m:t>
                    </m:r>
                  </m:num>
                  <m:den>
                    <m:r>
                      <w:rPr>
                        <w:rFonts w:ascii="Cambria Math" w:hAnsi="Cambria Math"/>
                      </w:rPr>
                      <m:t>kWh</m:t>
                    </m:r>
                  </m:den>
                </m:f>
              </m:e>
            </m:d>
            <m:r>
              <w:rPr>
                <w:rFonts w:ascii="Cambria Math" w:hAnsi="Cambria Math"/>
              </w:rPr>
              <m:t>×100</m:t>
            </m:r>
          </m:num>
          <m:den>
            <m:r>
              <w:rPr>
                <w:rFonts w:ascii="Cambria Math" w:hAnsi="Cambria Math"/>
              </w:rPr>
              <m:t>2,50</m:t>
            </m:r>
          </m:den>
        </m:f>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i</m:t>
                </m:r>
              </m:e>
              <m:sub>
                <m:r>
                  <w:rPr>
                    <w:rFonts w:ascii="Cambria Math" w:hAnsi="Cambria Math"/>
                  </w:rPr>
                  <m:t>corrections</m:t>
                </m:r>
              </m:sub>
            </m:sSub>
          </m:e>
        </m:nary>
      </m:oMath>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6304D" w14:textId="1FB9A58F" w:rsidR="00940A15" w:rsidRPr="001A6503" w:rsidRDefault="00940A15" w:rsidP="00F91E5F">
    <w:pPr>
      <w:pStyle w:val="Header"/>
      <w:rPr>
        <w:rFonts w:cs="Arial"/>
        <w:color w:val="0000FF"/>
        <w:sz w:val="16"/>
        <w:lang w:val="el-GR"/>
      </w:rPr>
    </w:pPr>
    <w:r>
      <w:rPr>
        <w:noProof/>
      </w:rPr>
      <w:drawing>
        <wp:anchor distT="0" distB="0" distL="114300" distR="114300" simplePos="0" relativeHeight="251658240" behindDoc="0" locked="0" layoutInCell="1" allowOverlap="1" wp14:anchorId="2582EAF1" wp14:editId="152AA2F1">
          <wp:simplePos x="0" y="0"/>
          <wp:positionH relativeFrom="column">
            <wp:posOffset>3025775</wp:posOffset>
          </wp:positionH>
          <wp:positionV relativeFrom="paragraph">
            <wp:posOffset>3810</wp:posOffset>
          </wp:positionV>
          <wp:extent cx="683895" cy="405765"/>
          <wp:effectExtent l="0" t="0" r="0" b="0"/>
          <wp:wrapSquare wrapText="bothSides"/>
          <wp:docPr id="2" name="Pictur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 cy="405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6503">
      <w:rPr>
        <w:rFonts w:cs="Arial"/>
        <w:i/>
        <w:iCs/>
        <w:color w:val="0000FF"/>
        <w:sz w:val="16"/>
        <w:lang w:val="el-GR"/>
      </w:rPr>
      <w:tab/>
      <w:t xml:space="preserve">           </w:t>
    </w:r>
    <w:r w:rsidRPr="001A6503">
      <w:rPr>
        <w:rFonts w:cs="Arial"/>
        <w:lang w:val="el-GR"/>
      </w:rPr>
      <w:t xml:space="preserve">   </w:t>
    </w:r>
  </w:p>
  <w:p w14:paraId="6D07B52A" w14:textId="77777777" w:rsidR="00940A15" w:rsidRPr="001A6503" w:rsidRDefault="00940A15" w:rsidP="00F91E5F">
    <w:pPr>
      <w:pStyle w:val="Header"/>
      <w:rPr>
        <w:rFonts w:cs="Arial"/>
        <w:color w:val="0000FF"/>
        <w:sz w:val="16"/>
        <w:lang w:val="el-GR"/>
      </w:rPr>
    </w:pPr>
    <w:r w:rsidRPr="001A6503">
      <w:rPr>
        <w:rFonts w:cs="Arial"/>
        <w:color w:val="0000FF"/>
        <w:sz w:val="16"/>
        <w:lang w:val="el-GR"/>
      </w:rPr>
      <w:t xml:space="preserve">                        </w:t>
    </w:r>
  </w:p>
  <w:p w14:paraId="5BBDF921" w14:textId="77777777" w:rsidR="00940A15" w:rsidRPr="001A6503" w:rsidRDefault="00940A15" w:rsidP="00F91E5F">
    <w:pPr>
      <w:pStyle w:val="Default"/>
      <w:tabs>
        <w:tab w:val="left" w:pos="6236"/>
      </w:tabs>
    </w:pPr>
    <w:r w:rsidRPr="001A6503">
      <w:tab/>
    </w:r>
  </w:p>
  <w:p w14:paraId="220B3DFB" w14:textId="77777777" w:rsidR="00940A15" w:rsidRPr="001A6503" w:rsidRDefault="00940A15" w:rsidP="00F91E5F">
    <w:pPr>
      <w:pStyle w:val="Default"/>
      <w:tabs>
        <w:tab w:val="left" w:pos="6236"/>
      </w:tabs>
      <w:rPr>
        <w:sz w:val="16"/>
        <w:szCs w:val="16"/>
      </w:rPr>
    </w:pPr>
  </w:p>
  <w:p w14:paraId="24559B9B" w14:textId="77777777" w:rsidR="00940A15" w:rsidRPr="001A6503" w:rsidRDefault="00940A15" w:rsidP="00F91E5F">
    <w:pPr>
      <w:pStyle w:val="Default"/>
      <w:tabs>
        <w:tab w:val="left" w:pos="6236"/>
      </w:tabs>
    </w:pPr>
  </w:p>
  <w:p w14:paraId="033F3F7C" w14:textId="7DC243CD" w:rsidR="00940A15" w:rsidRPr="001A6503" w:rsidRDefault="00940A15" w:rsidP="00F91E5F">
    <w:pPr>
      <w:autoSpaceDE w:val="0"/>
      <w:autoSpaceDN w:val="0"/>
      <w:adjustRightInd w:val="0"/>
      <w:jc w:val="center"/>
      <w:rPr>
        <w:rFonts w:cs="Arial"/>
        <w:b/>
        <w:bCs/>
        <w:i/>
        <w:iCs/>
        <w:color w:val="000000"/>
        <w:sz w:val="24"/>
        <w:szCs w:val="24"/>
        <w:lang w:val="el-GR"/>
      </w:rPr>
    </w:pPr>
    <w:r>
      <w:rPr>
        <w:rFonts w:cs="Arial"/>
        <w:b/>
        <w:i/>
        <w:sz w:val="24"/>
        <w:szCs w:val="24"/>
        <w:lang w:val="el-GR"/>
      </w:rPr>
      <w:t>Αυτόνομη Μονάδα Αέρος – Αέρος</w:t>
    </w:r>
  </w:p>
  <w:p w14:paraId="2C73380A" w14:textId="39C6CD7B" w:rsidR="00940A15" w:rsidRPr="006D5ABA" w:rsidRDefault="00940A15" w:rsidP="00F91E5F">
    <w:pPr>
      <w:pStyle w:val="Heading1"/>
      <w:rPr>
        <w:rFonts w:ascii="Arial" w:hAnsi="Arial" w:cs="Arial"/>
        <w:sz w:val="24"/>
        <w:lang w:val="el-GR"/>
      </w:rPr>
    </w:pPr>
    <w:r>
      <w:rPr>
        <w:rFonts w:ascii="Arial" w:hAnsi="Arial" w:cs="Arial"/>
        <w:sz w:val="24"/>
        <w:lang w:val="el-GR"/>
      </w:rPr>
      <w:t>Ονομαστική Παροχή</w:t>
    </w:r>
    <w:r w:rsidRPr="006D5ABA">
      <w:rPr>
        <w:rFonts w:ascii="Arial" w:hAnsi="Arial" w:cs="Arial"/>
        <w:sz w:val="24"/>
        <w:lang w:val="el-GR"/>
      </w:rPr>
      <w:t>:</w:t>
    </w:r>
    <w:r>
      <w:rPr>
        <w:rFonts w:ascii="Arial" w:hAnsi="Arial" w:cs="Arial"/>
        <w:sz w:val="24"/>
        <w:lang w:val="el-GR"/>
      </w:rPr>
      <w:t xml:space="preserve"> από </w:t>
    </w:r>
    <w:r w:rsidRPr="006D5ABA">
      <w:rPr>
        <w:rFonts w:ascii="Arial" w:hAnsi="Arial" w:cs="Arial"/>
        <w:sz w:val="24"/>
        <w:lang w:val="el-GR"/>
      </w:rPr>
      <w:t>4</w:t>
    </w:r>
    <w:r>
      <w:rPr>
        <w:rFonts w:ascii="Arial" w:hAnsi="Arial" w:cs="Arial"/>
        <w:sz w:val="24"/>
        <w:lang w:val="el-GR"/>
      </w:rPr>
      <w:t>.</w:t>
    </w:r>
    <w:r w:rsidRPr="006D5ABA">
      <w:rPr>
        <w:rFonts w:ascii="Arial" w:hAnsi="Arial" w:cs="Arial"/>
        <w:sz w:val="24"/>
        <w:lang w:val="el-GR"/>
      </w:rPr>
      <w:t xml:space="preserve">000 </w:t>
    </w:r>
    <w:r>
      <w:rPr>
        <w:rFonts w:ascii="Arial" w:hAnsi="Arial" w:cs="Arial"/>
        <w:sz w:val="24"/>
        <w:lang w:val="el-GR"/>
      </w:rPr>
      <w:t>έως</w:t>
    </w:r>
    <w:r w:rsidRPr="006D5ABA">
      <w:rPr>
        <w:rFonts w:ascii="Arial" w:hAnsi="Arial" w:cs="Arial"/>
        <w:sz w:val="24"/>
        <w:lang w:val="el-GR"/>
      </w:rPr>
      <w:t xml:space="preserve"> 21</w:t>
    </w:r>
    <w:r>
      <w:rPr>
        <w:rFonts w:ascii="Arial" w:hAnsi="Arial" w:cs="Arial"/>
        <w:sz w:val="24"/>
        <w:lang w:val="el-GR"/>
      </w:rPr>
      <w:t>.</w:t>
    </w:r>
    <w:r w:rsidRPr="006D5ABA">
      <w:rPr>
        <w:rFonts w:ascii="Arial" w:hAnsi="Arial" w:cs="Arial"/>
        <w:sz w:val="24"/>
        <w:lang w:val="el-GR"/>
      </w:rPr>
      <w:t xml:space="preserve">000 </w:t>
    </w:r>
    <w:r>
      <w:rPr>
        <w:rFonts w:ascii="Arial" w:hAnsi="Arial" w:cs="Arial"/>
        <w:sz w:val="24"/>
        <w:lang w:val="en-US"/>
      </w:rPr>
      <w:t>m</w:t>
    </w:r>
    <w:r w:rsidRPr="006D5ABA">
      <w:rPr>
        <w:rFonts w:ascii="Arial" w:hAnsi="Arial" w:cs="Arial"/>
        <w:sz w:val="24"/>
        <w:vertAlign w:val="superscript"/>
        <w:lang w:val="el-GR"/>
      </w:rPr>
      <w:t>3</w:t>
    </w:r>
    <w:r w:rsidRPr="006D5ABA">
      <w:rPr>
        <w:rFonts w:ascii="Arial" w:hAnsi="Arial" w:cs="Arial"/>
        <w:sz w:val="24"/>
        <w:lang w:val="el-GR"/>
      </w:rPr>
      <w:t>/</w:t>
    </w:r>
    <w:r>
      <w:rPr>
        <w:rFonts w:ascii="Arial" w:hAnsi="Arial" w:cs="Arial"/>
        <w:sz w:val="24"/>
        <w:lang w:val="en-US"/>
      </w:rPr>
      <w:t>h</w:t>
    </w:r>
  </w:p>
  <w:p w14:paraId="5B398FC1" w14:textId="77777777" w:rsidR="00940A15" w:rsidRPr="006D5ABA" w:rsidRDefault="00940A15" w:rsidP="00F91E5F">
    <w:pPr>
      <w:rPr>
        <w:rFonts w:cs="Arial"/>
        <w:lang w:val="el-GR"/>
      </w:rPr>
    </w:pPr>
  </w:p>
  <w:p w14:paraId="4A4CD1D4" w14:textId="39D43DC3" w:rsidR="00940A15" w:rsidRDefault="00940A15" w:rsidP="00F91E5F">
    <w:pPr>
      <w:pStyle w:val="Header"/>
      <w:rPr>
        <w:rFonts w:cs="Arial"/>
        <w:b/>
        <w:bCs/>
        <w:i/>
        <w:iCs/>
        <w:color w:val="000000"/>
        <w:lang w:val="en-US"/>
      </w:rPr>
    </w:pPr>
    <w:r>
      <w:rPr>
        <w:rFonts w:cs="Arial"/>
        <w:b/>
        <w:bCs/>
        <w:i/>
        <w:iCs/>
        <w:color w:val="000000"/>
        <w:lang w:val="el-GR"/>
      </w:rPr>
      <w:t>Μοντέλο</w:t>
    </w:r>
    <w:r w:rsidRPr="006D5ABA">
      <w:rPr>
        <w:rFonts w:cs="Arial"/>
        <w:b/>
        <w:bCs/>
        <w:i/>
        <w:iCs/>
        <w:color w:val="000000"/>
        <w:lang w:val="en-US"/>
      </w:rPr>
      <w:t xml:space="preserve"> </w:t>
    </w:r>
    <w:r>
      <w:rPr>
        <w:rFonts w:cs="Arial"/>
        <w:b/>
        <w:bCs/>
        <w:i/>
        <w:iCs/>
        <w:color w:val="000000"/>
        <w:lang w:val="en-US"/>
      </w:rPr>
      <w:t>Carrier:</w:t>
    </w:r>
  </w:p>
  <w:p w14:paraId="001A8F61" w14:textId="314B2924" w:rsidR="00940A15" w:rsidRPr="00EE07B9" w:rsidRDefault="00940A15" w:rsidP="00F91E5F">
    <w:pPr>
      <w:pStyle w:val="Header"/>
      <w:rPr>
        <w:rFonts w:cs="Arial"/>
        <w:b/>
        <w:i/>
        <w:iCs/>
        <w:sz w:val="32"/>
        <w:szCs w:val="32"/>
        <w:lang w:val="en-US"/>
      </w:rPr>
    </w:pPr>
    <w:r>
      <w:rPr>
        <w:rFonts w:cs="Arial"/>
        <w:b/>
        <w:bCs/>
        <w:i/>
        <w:iCs/>
        <w:color w:val="000000"/>
        <w:sz w:val="32"/>
        <w:lang w:val="en-US"/>
      </w:rPr>
      <w:t>50NI</w:t>
    </w:r>
  </w:p>
  <w:p w14:paraId="15FB3C28" w14:textId="2A779DF9" w:rsidR="00940A15" w:rsidRPr="006D5ABA" w:rsidRDefault="00940A15" w:rsidP="00F91E5F">
    <w:pPr>
      <w:pStyle w:val="Header"/>
      <w:jc w:val="right"/>
      <w:rPr>
        <w:rFonts w:cs="Arial"/>
        <w:b/>
        <w:bCs/>
        <w:i/>
        <w:iCs/>
        <w:color w:val="000000"/>
        <w:sz w:val="32"/>
        <w:lang w:val="el-GR"/>
      </w:rPr>
    </w:pPr>
    <w:r>
      <w:rPr>
        <w:rFonts w:cs="Arial"/>
        <w:sz w:val="28"/>
        <w:szCs w:val="38"/>
        <w:lang w:val="el-GR"/>
      </w:rPr>
      <w:t>Τεχνική Προδιαγραφή</w:t>
    </w:r>
  </w:p>
  <w:p w14:paraId="623F7BAF" w14:textId="77777777" w:rsidR="00940A15" w:rsidRPr="0073481E" w:rsidRDefault="00940A15" w:rsidP="00F91E5F">
    <w:pPr>
      <w:pStyle w:val="Header"/>
      <w:pBdr>
        <w:bottom w:val="single" w:sz="12" w:space="0" w:color="auto"/>
      </w:pBdr>
      <w:rPr>
        <w:rFonts w:ascii="Times-Roman" w:hAnsi="Times-Roman"/>
        <w:b/>
        <w:i/>
        <w:color w:val="000000"/>
        <w:lang w:val="en-GB"/>
      </w:rPr>
    </w:pPr>
  </w:p>
  <w:p w14:paraId="3878D6C7" w14:textId="77777777" w:rsidR="00940A15" w:rsidRPr="00F91E5F" w:rsidRDefault="00940A15" w:rsidP="00F91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F9BE2" w14:textId="5F9D266F" w:rsidR="00940A15" w:rsidRPr="00AC4BA9" w:rsidRDefault="00940A15" w:rsidP="00F91E5F">
    <w:pPr>
      <w:pStyle w:val="Header"/>
      <w:rPr>
        <w:rFonts w:cs="Arial"/>
        <w:color w:val="0000FF"/>
        <w:sz w:val="16"/>
        <w:lang w:val="en-GB"/>
      </w:rPr>
    </w:pPr>
    <w:r>
      <w:rPr>
        <w:noProof/>
      </w:rPr>
      <w:drawing>
        <wp:anchor distT="0" distB="0" distL="114300" distR="114300" simplePos="0" relativeHeight="251657216" behindDoc="0" locked="0" layoutInCell="1" allowOverlap="1" wp14:anchorId="2A7BECBB" wp14:editId="561ADD00">
          <wp:simplePos x="0" y="0"/>
          <wp:positionH relativeFrom="column">
            <wp:posOffset>3018155</wp:posOffset>
          </wp:positionH>
          <wp:positionV relativeFrom="paragraph">
            <wp:posOffset>-3810</wp:posOffset>
          </wp:positionV>
          <wp:extent cx="690880" cy="403860"/>
          <wp:effectExtent l="0" t="0" r="0" b="0"/>
          <wp:wrapSquare wrapText="bothSides"/>
          <wp:docPr id="1" name="Pictur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880" cy="4038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4BA9">
      <w:rPr>
        <w:rFonts w:cs="Arial"/>
        <w:i/>
        <w:iCs/>
        <w:color w:val="0000FF"/>
        <w:sz w:val="16"/>
        <w:lang w:val="en-GB"/>
      </w:rPr>
      <w:tab/>
      <w:t xml:space="preserve">           </w:t>
    </w:r>
    <w:r w:rsidRPr="00AC4BA9">
      <w:rPr>
        <w:rFonts w:cs="Arial"/>
        <w:lang w:val="en-GB"/>
      </w:rPr>
      <w:t xml:space="preserve">   </w:t>
    </w:r>
  </w:p>
  <w:p w14:paraId="437C0777" w14:textId="77777777" w:rsidR="00940A15" w:rsidRPr="00AC4BA9" w:rsidRDefault="00940A15" w:rsidP="00F91E5F">
    <w:pPr>
      <w:pStyle w:val="Header"/>
      <w:rPr>
        <w:rFonts w:cs="Arial"/>
        <w:color w:val="0000FF"/>
        <w:sz w:val="16"/>
        <w:lang w:val="en-GB"/>
      </w:rPr>
    </w:pPr>
    <w:r w:rsidRPr="00AC4BA9">
      <w:rPr>
        <w:rFonts w:cs="Arial"/>
        <w:color w:val="0000FF"/>
        <w:sz w:val="16"/>
        <w:lang w:val="en-GB"/>
      </w:rPr>
      <w:t xml:space="preserve">                        </w:t>
    </w:r>
  </w:p>
  <w:p w14:paraId="08373C52" w14:textId="77777777" w:rsidR="00940A15" w:rsidRDefault="00940A15" w:rsidP="00F91E5F">
    <w:pPr>
      <w:pStyle w:val="Default"/>
      <w:tabs>
        <w:tab w:val="left" w:pos="6599"/>
      </w:tabs>
      <w:rPr>
        <w:lang w:val="en-US"/>
      </w:rPr>
    </w:pPr>
    <w:r>
      <w:rPr>
        <w:lang w:val="en-US"/>
      </w:rPr>
      <w:tab/>
    </w:r>
  </w:p>
  <w:p w14:paraId="4A11D255" w14:textId="77777777" w:rsidR="00940A15" w:rsidRPr="00EE07B9" w:rsidRDefault="00940A15" w:rsidP="00F91E5F">
    <w:pPr>
      <w:pStyle w:val="Default"/>
      <w:tabs>
        <w:tab w:val="left" w:pos="6599"/>
      </w:tabs>
      <w:rPr>
        <w:lang w:val="en-US"/>
      </w:rPr>
    </w:pPr>
  </w:p>
  <w:p w14:paraId="28BED7BA" w14:textId="77777777" w:rsidR="00940A15" w:rsidRPr="00EE07B9" w:rsidRDefault="00940A15" w:rsidP="00F91E5F">
    <w:pPr>
      <w:autoSpaceDE w:val="0"/>
      <w:autoSpaceDN w:val="0"/>
      <w:adjustRightInd w:val="0"/>
      <w:jc w:val="center"/>
      <w:rPr>
        <w:rFonts w:cs="Arial"/>
        <w:b/>
        <w:bCs/>
        <w:i/>
        <w:iCs/>
        <w:color w:val="000000"/>
        <w:sz w:val="24"/>
        <w:szCs w:val="24"/>
        <w:lang w:val="en-US"/>
      </w:rPr>
    </w:pPr>
    <w:r>
      <w:rPr>
        <w:rFonts w:cs="Arial"/>
        <w:b/>
        <w:i/>
        <w:sz w:val="24"/>
        <w:szCs w:val="24"/>
        <w:lang w:val="en-US"/>
      </w:rPr>
      <w:t>Air Handling Units</w:t>
    </w:r>
  </w:p>
  <w:p w14:paraId="3C66D409" w14:textId="77777777" w:rsidR="00940A15" w:rsidRPr="00AC4BA9" w:rsidRDefault="00940A15" w:rsidP="00F91E5F">
    <w:pPr>
      <w:pStyle w:val="Heading1"/>
      <w:rPr>
        <w:rFonts w:ascii="Arial" w:hAnsi="Arial" w:cs="Arial"/>
        <w:sz w:val="24"/>
        <w:lang w:val="en-US"/>
      </w:rPr>
    </w:pPr>
    <w:r>
      <w:rPr>
        <w:rFonts w:ascii="Arial" w:hAnsi="Arial" w:cs="Arial"/>
        <w:sz w:val="24"/>
        <w:lang w:val="en-US"/>
      </w:rPr>
      <w:t>Nominal Air Flow</w:t>
    </w:r>
    <w:r w:rsidRPr="00AC4BA9">
      <w:rPr>
        <w:rFonts w:ascii="Arial" w:hAnsi="Arial" w:cs="Arial"/>
        <w:sz w:val="24"/>
        <w:lang w:val="en-US"/>
      </w:rPr>
      <w:t xml:space="preserve">: </w:t>
    </w:r>
    <w:r>
      <w:rPr>
        <w:rFonts w:ascii="Arial" w:hAnsi="Arial" w:cs="Arial"/>
        <w:sz w:val="24"/>
        <w:lang w:val="en-US"/>
      </w:rPr>
      <w:t>300</w:t>
    </w:r>
    <w:r w:rsidRPr="00AC4BA9">
      <w:rPr>
        <w:rFonts w:ascii="Arial" w:hAnsi="Arial" w:cs="Arial"/>
        <w:sz w:val="24"/>
        <w:lang w:val="en-US"/>
      </w:rPr>
      <w:t xml:space="preserve"> to </w:t>
    </w:r>
    <w:r>
      <w:rPr>
        <w:rFonts w:ascii="Arial" w:hAnsi="Arial" w:cs="Arial"/>
        <w:sz w:val="24"/>
        <w:lang w:val="en-US"/>
      </w:rPr>
      <w:t>18,000 m</w:t>
    </w:r>
    <w:r w:rsidRPr="00EE07B9">
      <w:rPr>
        <w:rFonts w:ascii="Arial" w:hAnsi="Arial" w:cs="Arial"/>
        <w:sz w:val="24"/>
        <w:vertAlign w:val="superscript"/>
        <w:lang w:val="en-US"/>
      </w:rPr>
      <w:t>3</w:t>
    </w:r>
    <w:r>
      <w:rPr>
        <w:rFonts w:ascii="Arial" w:hAnsi="Arial" w:cs="Arial"/>
        <w:sz w:val="24"/>
        <w:lang w:val="en-US"/>
      </w:rPr>
      <w:t>/h</w:t>
    </w:r>
  </w:p>
  <w:p w14:paraId="4FE13276" w14:textId="77777777" w:rsidR="00940A15" w:rsidRPr="00AC4BA9" w:rsidRDefault="00940A15" w:rsidP="00F91E5F">
    <w:pPr>
      <w:rPr>
        <w:rFonts w:cs="Arial"/>
        <w:lang w:val="en-US"/>
      </w:rPr>
    </w:pPr>
  </w:p>
  <w:p w14:paraId="0D59C6DE" w14:textId="77777777" w:rsidR="00940A15" w:rsidRDefault="00940A15" w:rsidP="00F91E5F">
    <w:pPr>
      <w:pStyle w:val="Header"/>
      <w:rPr>
        <w:rFonts w:cs="Arial"/>
        <w:b/>
        <w:bCs/>
        <w:i/>
        <w:iCs/>
        <w:color w:val="000000"/>
        <w:lang w:val="en-US"/>
      </w:rPr>
    </w:pPr>
    <w:r>
      <w:rPr>
        <w:rFonts w:cs="Arial"/>
        <w:b/>
        <w:bCs/>
        <w:i/>
        <w:iCs/>
        <w:color w:val="000000"/>
        <w:lang w:val="en-US"/>
      </w:rPr>
      <w:t>Carrier model:</w:t>
    </w:r>
  </w:p>
  <w:p w14:paraId="482ED8A3" w14:textId="77777777" w:rsidR="00940A15" w:rsidRPr="00EE07B9" w:rsidRDefault="00940A15" w:rsidP="00F91E5F">
    <w:pPr>
      <w:pStyle w:val="Header"/>
      <w:rPr>
        <w:rFonts w:cs="Arial"/>
        <w:b/>
        <w:i/>
        <w:iCs/>
        <w:sz w:val="32"/>
        <w:szCs w:val="32"/>
        <w:lang w:val="en-US"/>
      </w:rPr>
    </w:pPr>
    <w:r>
      <w:rPr>
        <w:rFonts w:cs="Arial"/>
        <w:b/>
        <w:bCs/>
        <w:i/>
        <w:iCs/>
        <w:color w:val="000000"/>
        <w:sz w:val="32"/>
        <w:lang w:val="en-US"/>
      </w:rPr>
      <w:t>39HX</w:t>
    </w:r>
  </w:p>
  <w:p w14:paraId="4839C293" w14:textId="77777777" w:rsidR="00940A15" w:rsidRPr="00AC4BA9" w:rsidRDefault="00940A15" w:rsidP="00F91E5F">
    <w:pPr>
      <w:pStyle w:val="Header"/>
      <w:jc w:val="right"/>
      <w:rPr>
        <w:rFonts w:cs="Arial"/>
        <w:b/>
        <w:bCs/>
        <w:i/>
        <w:iCs/>
        <w:color w:val="000000"/>
        <w:sz w:val="32"/>
        <w:lang w:val="en-US"/>
      </w:rPr>
    </w:pPr>
    <w:r w:rsidRPr="00AC4BA9">
      <w:rPr>
        <w:rFonts w:cs="Arial"/>
        <w:sz w:val="28"/>
        <w:szCs w:val="38"/>
        <w:lang w:val="en-US"/>
      </w:rPr>
      <w:t>Specification guide</w:t>
    </w:r>
  </w:p>
  <w:p w14:paraId="6AEA67AD" w14:textId="77777777" w:rsidR="00940A15" w:rsidRPr="0073481E" w:rsidRDefault="00940A15" w:rsidP="00F91E5F">
    <w:pPr>
      <w:pStyle w:val="Header"/>
      <w:pBdr>
        <w:bottom w:val="single" w:sz="12" w:space="0" w:color="auto"/>
      </w:pBdr>
      <w:rPr>
        <w:rFonts w:ascii="Times-Roman" w:hAnsi="Times-Roman"/>
        <w:b/>
        <w:i/>
        <w:color w:val="000000"/>
        <w:lang w:val="en-GB"/>
      </w:rPr>
    </w:pPr>
  </w:p>
  <w:p w14:paraId="3D9855BA" w14:textId="77777777" w:rsidR="00940A15" w:rsidRDefault="00940A15" w:rsidP="00F91E5F">
    <w:pPr>
      <w:pStyle w:val="Header"/>
      <w:tabs>
        <w:tab w:val="clear" w:pos="4536"/>
        <w:tab w:val="clear" w:pos="9072"/>
        <w:tab w:val="center" w:pos="5301"/>
        <w:tab w:val="right" w:pos="1060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42F60"/>
    <w:multiLevelType w:val="hybridMultilevel"/>
    <w:tmpl w:val="3E8CDBA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06C9056B"/>
    <w:multiLevelType w:val="hybridMultilevel"/>
    <w:tmpl w:val="20BA008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A520CA7"/>
    <w:multiLevelType w:val="hybridMultilevel"/>
    <w:tmpl w:val="1408D58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B33653B"/>
    <w:multiLevelType w:val="hybridMultilevel"/>
    <w:tmpl w:val="C13EFE8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11C31F66"/>
    <w:multiLevelType w:val="hybridMultilevel"/>
    <w:tmpl w:val="F6BC0B8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5AF15B6"/>
    <w:multiLevelType w:val="hybridMultilevel"/>
    <w:tmpl w:val="53D0D55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168D4DA1"/>
    <w:multiLevelType w:val="hybridMultilevel"/>
    <w:tmpl w:val="C410308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17653BCB"/>
    <w:multiLevelType w:val="hybridMultilevel"/>
    <w:tmpl w:val="4186309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19BE45A1"/>
    <w:multiLevelType w:val="hybridMultilevel"/>
    <w:tmpl w:val="EEA828A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1CCC7528"/>
    <w:multiLevelType w:val="hybridMultilevel"/>
    <w:tmpl w:val="A5B6B02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1D1F5AA7"/>
    <w:multiLevelType w:val="hybridMultilevel"/>
    <w:tmpl w:val="125EFDB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26524C30"/>
    <w:multiLevelType w:val="hybridMultilevel"/>
    <w:tmpl w:val="68923B0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281C6F49"/>
    <w:multiLevelType w:val="hybridMultilevel"/>
    <w:tmpl w:val="243EA42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2AD437DF"/>
    <w:multiLevelType w:val="hybridMultilevel"/>
    <w:tmpl w:val="4E3CCE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30195C05"/>
    <w:multiLevelType w:val="hybridMultilevel"/>
    <w:tmpl w:val="FFD2B8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32A236E8"/>
    <w:multiLevelType w:val="hybridMultilevel"/>
    <w:tmpl w:val="62DE5AA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360B11AD"/>
    <w:multiLevelType w:val="hybridMultilevel"/>
    <w:tmpl w:val="B6008F6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37D06966"/>
    <w:multiLevelType w:val="hybridMultilevel"/>
    <w:tmpl w:val="4074EC58"/>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39DE4029"/>
    <w:multiLevelType w:val="hybridMultilevel"/>
    <w:tmpl w:val="45B6A9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3C721011"/>
    <w:multiLevelType w:val="hybridMultilevel"/>
    <w:tmpl w:val="0B66A7B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426E327D"/>
    <w:multiLevelType w:val="hybridMultilevel"/>
    <w:tmpl w:val="3D80B1A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457E3320"/>
    <w:multiLevelType w:val="hybridMultilevel"/>
    <w:tmpl w:val="3A9CCA9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47EB4CE6"/>
    <w:multiLevelType w:val="hybridMultilevel"/>
    <w:tmpl w:val="C3A6652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4B7D4A63"/>
    <w:multiLevelType w:val="hybridMultilevel"/>
    <w:tmpl w:val="1C7402A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58C139DF"/>
    <w:multiLevelType w:val="hybridMultilevel"/>
    <w:tmpl w:val="A8F08A8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58FA4403"/>
    <w:multiLevelType w:val="hybridMultilevel"/>
    <w:tmpl w:val="0B9CAF5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5C376E5E"/>
    <w:multiLevelType w:val="hybridMultilevel"/>
    <w:tmpl w:val="CF160A4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60EB6A82"/>
    <w:multiLevelType w:val="hybridMultilevel"/>
    <w:tmpl w:val="79BC876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8" w15:restartNumberingAfterBreak="0">
    <w:nsid w:val="66495665"/>
    <w:multiLevelType w:val="hybridMultilevel"/>
    <w:tmpl w:val="3922531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678C2BF0"/>
    <w:multiLevelType w:val="hybridMultilevel"/>
    <w:tmpl w:val="AC1C520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698B4D02"/>
    <w:multiLevelType w:val="hybridMultilevel"/>
    <w:tmpl w:val="F74A70E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6A0106D6"/>
    <w:multiLevelType w:val="hybridMultilevel"/>
    <w:tmpl w:val="8B3ABDE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2" w15:restartNumberingAfterBreak="0">
    <w:nsid w:val="6DEC4D39"/>
    <w:multiLevelType w:val="hybridMultilevel"/>
    <w:tmpl w:val="53CE560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3" w15:restartNumberingAfterBreak="0">
    <w:nsid w:val="6F490249"/>
    <w:multiLevelType w:val="hybridMultilevel"/>
    <w:tmpl w:val="AA7A842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4" w15:restartNumberingAfterBreak="0">
    <w:nsid w:val="70AC54F9"/>
    <w:multiLevelType w:val="hybridMultilevel"/>
    <w:tmpl w:val="6C94E96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5" w15:restartNumberingAfterBreak="0">
    <w:nsid w:val="711F78F1"/>
    <w:multiLevelType w:val="hybridMultilevel"/>
    <w:tmpl w:val="2A626E3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6" w15:restartNumberingAfterBreak="0">
    <w:nsid w:val="72154DD9"/>
    <w:multiLevelType w:val="hybridMultilevel"/>
    <w:tmpl w:val="8E0C03F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7" w15:restartNumberingAfterBreak="0">
    <w:nsid w:val="74DF4E89"/>
    <w:multiLevelType w:val="hybridMultilevel"/>
    <w:tmpl w:val="2CA2BF5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8" w15:restartNumberingAfterBreak="0">
    <w:nsid w:val="76E3370F"/>
    <w:multiLevelType w:val="hybridMultilevel"/>
    <w:tmpl w:val="0B3EC77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9" w15:restartNumberingAfterBreak="0">
    <w:nsid w:val="793F3568"/>
    <w:multiLevelType w:val="hybridMultilevel"/>
    <w:tmpl w:val="4866CCF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0" w15:restartNumberingAfterBreak="0">
    <w:nsid w:val="7E8C1FB1"/>
    <w:multiLevelType w:val="hybridMultilevel"/>
    <w:tmpl w:val="E43A0C06"/>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1" w15:restartNumberingAfterBreak="0">
    <w:nsid w:val="7F442E28"/>
    <w:multiLevelType w:val="hybridMultilevel"/>
    <w:tmpl w:val="F1C2524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0"/>
  </w:num>
  <w:num w:numId="4">
    <w:abstractNumId w:val="11"/>
  </w:num>
  <w:num w:numId="5">
    <w:abstractNumId w:val="32"/>
  </w:num>
  <w:num w:numId="6">
    <w:abstractNumId w:val="38"/>
  </w:num>
  <w:num w:numId="7">
    <w:abstractNumId w:val="12"/>
  </w:num>
  <w:num w:numId="8">
    <w:abstractNumId w:val="27"/>
  </w:num>
  <w:num w:numId="9">
    <w:abstractNumId w:val="29"/>
  </w:num>
  <w:num w:numId="10">
    <w:abstractNumId w:val="7"/>
  </w:num>
  <w:num w:numId="11">
    <w:abstractNumId w:val="26"/>
  </w:num>
  <w:num w:numId="12">
    <w:abstractNumId w:val="20"/>
  </w:num>
  <w:num w:numId="13">
    <w:abstractNumId w:val="6"/>
  </w:num>
  <w:num w:numId="14">
    <w:abstractNumId w:val="40"/>
  </w:num>
  <w:num w:numId="15">
    <w:abstractNumId w:val="41"/>
  </w:num>
  <w:num w:numId="16">
    <w:abstractNumId w:val="30"/>
  </w:num>
  <w:num w:numId="17">
    <w:abstractNumId w:val="22"/>
  </w:num>
  <w:num w:numId="18">
    <w:abstractNumId w:val="13"/>
  </w:num>
  <w:num w:numId="19">
    <w:abstractNumId w:val="35"/>
  </w:num>
  <w:num w:numId="20">
    <w:abstractNumId w:val="0"/>
  </w:num>
  <w:num w:numId="21">
    <w:abstractNumId w:val="23"/>
  </w:num>
  <w:num w:numId="22">
    <w:abstractNumId w:val="14"/>
  </w:num>
  <w:num w:numId="23">
    <w:abstractNumId w:val="4"/>
  </w:num>
  <w:num w:numId="24">
    <w:abstractNumId w:val="16"/>
  </w:num>
  <w:num w:numId="25">
    <w:abstractNumId w:val="15"/>
  </w:num>
  <w:num w:numId="26">
    <w:abstractNumId w:val="34"/>
  </w:num>
  <w:num w:numId="27">
    <w:abstractNumId w:val="2"/>
  </w:num>
  <w:num w:numId="28">
    <w:abstractNumId w:val="39"/>
  </w:num>
  <w:num w:numId="29">
    <w:abstractNumId w:val="21"/>
  </w:num>
  <w:num w:numId="30">
    <w:abstractNumId w:val="33"/>
  </w:num>
  <w:num w:numId="31">
    <w:abstractNumId w:val="1"/>
  </w:num>
  <w:num w:numId="32">
    <w:abstractNumId w:val="17"/>
  </w:num>
  <w:num w:numId="33">
    <w:abstractNumId w:val="24"/>
  </w:num>
  <w:num w:numId="34">
    <w:abstractNumId w:val="28"/>
  </w:num>
  <w:num w:numId="35">
    <w:abstractNumId w:val="31"/>
  </w:num>
  <w:num w:numId="36">
    <w:abstractNumId w:val="18"/>
  </w:num>
  <w:num w:numId="37">
    <w:abstractNumId w:val="25"/>
  </w:num>
  <w:num w:numId="38">
    <w:abstractNumId w:val="3"/>
  </w:num>
  <w:num w:numId="39">
    <w:abstractNumId w:val="36"/>
  </w:num>
  <w:num w:numId="40">
    <w:abstractNumId w:val="37"/>
  </w:num>
  <w:num w:numId="41">
    <w:abstractNumId w:val="19"/>
  </w:num>
  <w:num w:numId="4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1C"/>
    <w:rsid w:val="000002C0"/>
    <w:rsid w:val="00000B2C"/>
    <w:rsid w:val="00002897"/>
    <w:rsid w:val="00003122"/>
    <w:rsid w:val="000043B0"/>
    <w:rsid w:val="00004603"/>
    <w:rsid w:val="00006F23"/>
    <w:rsid w:val="00007576"/>
    <w:rsid w:val="0001049F"/>
    <w:rsid w:val="00010ADA"/>
    <w:rsid w:val="00011C5F"/>
    <w:rsid w:val="00012D3A"/>
    <w:rsid w:val="0001344D"/>
    <w:rsid w:val="00015370"/>
    <w:rsid w:val="00015B7A"/>
    <w:rsid w:val="00020856"/>
    <w:rsid w:val="00020ED7"/>
    <w:rsid w:val="00020FB8"/>
    <w:rsid w:val="000244D7"/>
    <w:rsid w:val="0002451B"/>
    <w:rsid w:val="00024CC6"/>
    <w:rsid w:val="00026A26"/>
    <w:rsid w:val="0002703E"/>
    <w:rsid w:val="000271E8"/>
    <w:rsid w:val="0002725D"/>
    <w:rsid w:val="00027D4F"/>
    <w:rsid w:val="00030082"/>
    <w:rsid w:val="00031144"/>
    <w:rsid w:val="00031527"/>
    <w:rsid w:val="0003217E"/>
    <w:rsid w:val="000329DE"/>
    <w:rsid w:val="000335C7"/>
    <w:rsid w:val="000338D5"/>
    <w:rsid w:val="000344EE"/>
    <w:rsid w:val="0003478C"/>
    <w:rsid w:val="000359ED"/>
    <w:rsid w:val="00035CB5"/>
    <w:rsid w:val="00040901"/>
    <w:rsid w:val="000409A9"/>
    <w:rsid w:val="0004307A"/>
    <w:rsid w:val="00044967"/>
    <w:rsid w:val="00047B45"/>
    <w:rsid w:val="00050954"/>
    <w:rsid w:val="00051AE9"/>
    <w:rsid w:val="00051F00"/>
    <w:rsid w:val="00052D35"/>
    <w:rsid w:val="00052EEF"/>
    <w:rsid w:val="00054E4B"/>
    <w:rsid w:val="0005503B"/>
    <w:rsid w:val="00055084"/>
    <w:rsid w:val="00055134"/>
    <w:rsid w:val="000557EA"/>
    <w:rsid w:val="00056BE4"/>
    <w:rsid w:val="000602CA"/>
    <w:rsid w:val="000612D9"/>
    <w:rsid w:val="00062003"/>
    <w:rsid w:val="000625F9"/>
    <w:rsid w:val="00062AE5"/>
    <w:rsid w:val="0006566F"/>
    <w:rsid w:val="000656A9"/>
    <w:rsid w:val="0007040C"/>
    <w:rsid w:val="00070C36"/>
    <w:rsid w:val="0007203C"/>
    <w:rsid w:val="00072D39"/>
    <w:rsid w:val="00072DBE"/>
    <w:rsid w:val="00074E82"/>
    <w:rsid w:val="00081FD4"/>
    <w:rsid w:val="00082FD4"/>
    <w:rsid w:val="000830F7"/>
    <w:rsid w:val="00083231"/>
    <w:rsid w:val="0008473C"/>
    <w:rsid w:val="00084BA9"/>
    <w:rsid w:val="00084C7A"/>
    <w:rsid w:val="00085B56"/>
    <w:rsid w:val="00085FD8"/>
    <w:rsid w:val="000862F7"/>
    <w:rsid w:val="000864B9"/>
    <w:rsid w:val="00086E4D"/>
    <w:rsid w:val="00090623"/>
    <w:rsid w:val="0009076C"/>
    <w:rsid w:val="00092019"/>
    <w:rsid w:val="000933AC"/>
    <w:rsid w:val="000958D8"/>
    <w:rsid w:val="00097E03"/>
    <w:rsid w:val="000A1445"/>
    <w:rsid w:val="000A2CC9"/>
    <w:rsid w:val="000A40E8"/>
    <w:rsid w:val="000A5A7B"/>
    <w:rsid w:val="000A5F75"/>
    <w:rsid w:val="000A64F8"/>
    <w:rsid w:val="000A6641"/>
    <w:rsid w:val="000A731C"/>
    <w:rsid w:val="000B09BB"/>
    <w:rsid w:val="000B0D53"/>
    <w:rsid w:val="000B364B"/>
    <w:rsid w:val="000B52D8"/>
    <w:rsid w:val="000B57CE"/>
    <w:rsid w:val="000C02CC"/>
    <w:rsid w:val="000C0E67"/>
    <w:rsid w:val="000C316E"/>
    <w:rsid w:val="000C4A7B"/>
    <w:rsid w:val="000C7CBD"/>
    <w:rsid w:val="000D0897"/>
    <w:rsid w:val="000D16F1"/>
    <w:rsid w:val="000D1DDF"/>
    <w:rsid w:val="000D2742"/>
    <w:rsid w:val="000D38FC"/>
    <w:rsid w:val="000D39E3"/>
    <w:rsid w:val="000D5985"/>
    <w:rsid w:val="000D7ED9"/>
    <w:rsid w:val="000E26C3"/>
    <w:rsid w:val="000E27F9"/>
    <w:rsid w:val="000E3904"/>
    <w:rsid w:val="000E5E10"/>
    <w:rsid w:val="000E6BBE"/>
    <w:rsid w:val="000F0023"/>
    <w:rsid w:val="000F15C1"/>
    <w:rsid w:val="000F1987"/>
    <w:rsid w:val="000F2037"/>
    <w:rsid w:val="000F345A"/>
    <w:rsid w:val="000F36C0"/>
    <w:rsid w:val="000F37E9"/>
    <w:rsid w:val="000F490F"/>
    <w:rsid w:val="000F4A7C"/>
    <w:rsid w:val="000F509F"/>
    <w:rsid w:val="000F5228"/>
    <w:rsid w:val="000F5F78"/>
    <w:rsid w:val="000F65C4"/>
    <w:rsid w:val="00100688"/>
    <w:rsid w:val="001013E3"/>
    <w:rsid w:val="00101A74"/>
    <w:rsid w:val="0010331F"/>
    <w:rsid w:val="00104DE9"/>
    <w:rsid w:val="001054A2"/>
    <w:rsid w:val="00111168"/>
    <w:rsid w:val="001118D4"/>
    <w:rsid w:val="001118E7"/>
    <w:rsid w:val="0011265B"/>
    <w:rsid w:val="001130FC"/>
    <w:rsid w:val="00113846"/>
    <w:rsid w:val="0011488E"/>
    <w:rsid w:val="00120ABC"/>
    <w:rsid w:val="00120E2D"/>
    <w:rsid w:val="0012280F"/>
    <w:rsid w:val="00123914"/>
    <w:rsid w:val="00124959"/>
    <w:rsid w:val="00125FB5"/>
    <w:rsid w:val="001268B3"/>
    <w:rsid w:val="00126B04"/>
    <w:rsid w:val="001307EB"/>
    <w:rsid w:val="00130A38"/>
    <w:rsid w:val="00131437"/>
    <w:rsid w:val="0013180E"/>
    <w:rsid w:val="00131872"/>
    <w:rsid w:val="00132F86"/>
    <w:rsid w:val="001330C1"/>
    <w:rsid w:val="00133E5A"/>
    <w:rsid w:val="00135943"/>
    <w:rsid w:val="00136932"/>
    <w:rsid w:val="00136E7F"/>
    <w:rsid w:val="001379A7"/>
    <w:rsid w:val="00137C16"/>
    <w:rsid w:val="00142768"/>
    <w:rsid w:val="00143925"/>
    <w:rsid w:val="001450DD"/>
    <w:rsid w:val="001457E6"/>
    <w:rsid w:val="00146086"/>
    <w:rsid w:val="001464A6"/>
    <w:rsid w:val="00146A04"/>
    <w:rsid w:val="00147828"/>
    <w:rsid w:val="00150A40"/>
    <w:rsid w:val="001512E0"/>
    <w:rsid w:val="00151F82"/>
    <w:rsid w:val="00154DBF"/>
    <w:rsid w:val="001555F8"/>
    <w:rsid w:val="00156916"/>
    <w:rsid w:val="00156CA7"/>
    <w:rsid w:val="00157F41"/>
    <w:rsid w:val="0016187D"/>
    <w:rsid w:val="00161E80"/>
    <w:rsid w:val="0016232C"/>
    <w:rsid w:val="00163B6B"/>
    <w:rsid w:val="001659CC"/>
    <w:rsid w:val="00165BD1"/>
    <w:rsid w:val="00166245"/>
    <w:rsid w:val="00166C81"/>
    <w:rsid w:val="00167A23"/>
    <w:rsid w:val="00167A56"/>
    <w:rsid w:val="00170131"/>
    <w:rsid w:val="00170453"/>
    <w:rsid w:val="00170BCF"/>
    <w:rsid w:val="00171474"/>
    <w:rsid w:val="00173F15"/>
    <w:rsid w:val="001752D8"/>
    <w:rsid w:val="00175FBB"/>
    <w:rsid w:val="00176E85"/>
    <w:rsid w:val="00182B08"/>
    <w:rsid w:val="00183BE5"/>
    <w:rsid w:val="00186267"/>
    <w:rsid w:val="00186454"/>
    <w:rsid w:val="001869B6"/>
    <w:rsid w:val="001874C2"/>
    <w:rsid w:val="00190AFC"/>
    <w:rsid w:val="00190B1A"/>
    <w:rsid w:val="00190EB6"/>
    <w:rsid w:val="00191674"/>
    <w:rsid w:val="00192759"/>
    <w:rsid w:val="00192EE9"/>
    <w:rsid w:val="00194380"/>
    <w:rsid w:val="0019567B"/>
    <w:rsid w:val="001957CD"/>
    <w:rsid w:val="00195FFE"/>
    <w:rsid w:val="001975CC"/>
    <w:rsid w:val="00197B58"/>
    <w:rsid w:val="001A09DB"/>
    <w:rsid w:val="001A1F6A"/>
    <w:rsid w:val="001A2FBB"/>
    <w:rsid w:val="001A31AC"/>
    <w:rsid w:val="001A37AE"/>
    <w:rsid w:val="001A42BA"/>
    <w:rsid w:val="001A50B1"/>
    <w:rsid w:val="001A6503"/>
    <w:rsid w:val="001A7AC6"/>
    <w:rsid w:val="001B11E0"/>
    <w:rsid w:val="001B1A2C"/>
    <w:rsid w:val="001B5CCC"/>
    <w:rsid w:val="001B671F"/>
    <w:rsid w:val="001B6CC9"/>
    <w:rsid w:val="001B74ED"/>
    <w:rsid w:val="001B7E63"/>
    <w:rsid w:val="001C10B4"/>
    <w:rsid w:val="001C15FC"/>
    <w:rsid w:val="001C1F15"/>
    <w:rsid w:val="001C295B"/>
    <w:rsid w:val="001C2B4A"/>
    <w:rsid w:val="001C387E"/>
    <w:rsid w:val="001C3D21"/>
    <w:rsid w:val="001C42B2"/>
    <w:rsid w:val="001C4A43"/>
    <w:rsid w:val="001C5BC9"/>
    <w:rsid w:val="001C68C8"/>
    <w:rsid w:val="001C7F20"/>
    <w:rsid w:val="001D0B6B"/>
    <w:rsid w:val="001D1D70"/>
    <w:rsid w:val="001D545C"/>
    <w:rsid w:val="001D5CC0"/>
    <w:rsid w:val="001D627D"/>
    <w:rsid w:val="001E1034"/>
    <w:rsid w:val="001E2633"/>
    <w:rsid w:val="001E48A6"/>
    <w:rsid w:val="001E7E80"/>
    <w:rsid w:val="001F1B98"/>
    <w:rsid w:val="001F35B2"/>
    <w:rsid w:val="001F54F6"/>
    <w:rsid w:val="00200BB5"/>
    <w:rsid w:val="00202635"/>
    <w:rsid w:val="00205028"/>
    <w:rsid w:val="0020511D"/>
    <w:rsid w:val="00206D33"/>
    <w:rsid w:val="00206F44"/>
    <w:rsid w:val="0020710B"/>
    <w:rsid w:val="002073AB"/>
    <w:rsid w:val="00210FF9"/>
    <w:rsid w:val="002119A2"/>
    <w:rsid w:val="00212B04"/>
    <w:rsid w:val="00213704"/>
    <w:rsid w:val="00214CD3"/>
    <w:rsid w:val="002161C6"/>
    <w:rsid w:val="002167AD"/>
    <w:rsid w:val="00220588"/>
    <w:rsid w:val="00222EE9"/>
    <w:rsid w:val="00225DF9"/>
    <w:rsid w:val="00226DB0"/>
    <w:rsid w:val="00227B73"/>
    <w:rsid w:val="00230B45"/>
    <w:rsid w:val="002329DB"/>
    <w:rsid w:val="00235152"/>
    <w:rsid w:val="0023613F"/>
    <w:rsid w:val="00236C2E"/>
    <w:rsid w:val="00244477"/>
    <w:rsid w:val="00245437"/>
    <w:rsid w:val="00246A31"/>
    <w:rsid w:val="00251C13"/>
    <w:rsid w:val="00255E53"/>
    <w:rsid w:val="002569A4"/>
    <w:rsid w:val="00256EBA"/>
    <w:rsid w:val="00260CAB"/>
    <w:rsid w:val="0026110F"/>
    <w:rsid w:val="00264ECC"/>
    <w:rsid w:val="0026502A"/>
    <w:rsid w:val="002733AC"/>
    <w:rsid w:val="00275BB9"/>
    <w:rsid w:val="002771E4"/>
    <w:rsid w:val="002778CA"/>
    <w:rsid w:val="0028000D"/>
    <w:rsid w:val="002831CA"/>
    <w:rsid w:val="00283758"/>
    <w:rsid w:val="00284E8F"/>
    <w:rsid w:val="00287125"/>
    <w:rsid w:val="002900F3"/>
    <w:rsid w:val="0029040A"/>
    <w:rsid w:val="002911CE"/>
    <w:rsid w:val="00296517"/>
    <w:rsid w:val="00297E1A"/>
    <w:rsid w:val="002A2523"/>
    <w:rsid w:val="002A506E"/>
    <w:rsid w:val="002B3334"/>
    <w:rsid w:val="002B3981"/>
    <w:rsid w:val="002B3E87"/>
    <w:rsid w:val="002B66A8"/>
    <w:rsid w:val="002B69A7"/>
    <w:rsid w:val="002B77DD"/>
    <w:rsid w:val="002B7B59"/>
    <w:rsid w:val="002C0305"/>
    <w:rsid w:val="002C1574"/>
    <w:rsid w:val="002C2949"/>
    <w:rsid w:val="002C4D16"/>
    <w:rsid w:val="002C6171"/>
    <w:rsid w:val="002C6FE9"/>
    <w:rsid w:val="002C77B7"/>
    <w:rsid w:val="002D0021"/>
    <w:rsid w:val="002D1170"/>
    <w:rsid w:val="002D14CF"/>
    <w:rsid w:val="002D20AD"/>
    <w:rsid w:val="002D2463"/>
    <w:rsid w:val="002D5F24"/>
    <w:rsid w:val="002D7013"/>
    <w:rsid w:val="002D7B62"/>
    <w:rsid w:val="002E105C"/>
    <w:rsid w:val="002E263A"/>
    <w:rsid w:val="002E4CBB"/>
    <w:rsid w:val="002E4FAA"/>
    <w:rsid w:val="002E5209"/>
    <w:rsid w:val="002E5B4A"/>
    <w:rsid w:val="002E5D3D"/>
    <w:rsid w:val="002E6487"/>
    <w:rsid w:val="002E68F4"/>
    <w:rsid w:val="002E7019"/>
    <w:rsid w:val="002F0681"/>
    <w:rsid w:val="002F149B"/>
    <w:rsid w:val="002F1D4C"/>
    <w:rsid w:val="002F20D9"/>
    <w:rsid w:val="002F20E6"/>
    <w:rsid w:val="002F218A"/>
    <w:rsid w:val="002F234B"/>
    <w:rsid w:val="002F2B30"/>
    <w:rsid w:val="002F4998"/>
    <w:rsid w:val="002F61B2"/>
    <w:rsid w:val="002F62A3"/>
    <w:rsid w:val="00300212"/>
    <w:rsid w:val="00301703"/>
    <w:rsid w:val="0030226F"/>
    <w:rsid w:val="003027E1"/>
    <w:rsid w:val="00302CFD"/>
    <w:rsid w:val="003032A8"/>
    <w:rsid w:val="00303794"/>
    <w:rsid w:val="00305279"/>
    <w:rsid w:val="003053DA"/>
    <w:rsid w:val="00306084"/>
    <w:rsid w:val="003064F5"/>
    <w:rsid w:val="0030799C"/>
    <w:rsid w:val="00310AF8"/>
    <w:rsid w:val="003110F7"/>
    <w:rsid w:val="003112C4"/>
    <w:rsid w:val="00311486"/>
    <w:rsid w:val="003114C7"/>
    <w:rsid w:val="00311589"/>
    <w:rsid w:val="00312B85"/>
    <w:rsid w:val="00312F12"/>
    <w:rsid w:val="003139D2"/>
    <w:rsid w:val="0031436F"/>
    <w:rsid w:val="00314655"/>
    <w:rsid w:val="003167F3"/>
    <w:rsid w:val="003174B1"/>
    <w:rsid w:val="0032163E"/>
    <w:rsid w:val="00322176"/>
    <w:rsid w:val="0032324B"/>
    <w:rsid w:val="003232BE"/>
    <w:rsid w:val="003250CA"/>
    <w:rsid w:val="00325638"/>
    <w:rsid w:val="00326860"/>
    <w:rsid w:val="003273BA"/>
    <w:rsid w:val="00332E73"/>
    <w:rsid w:val="003349DB"/>
    <w:rsid w:val="00334A7E"/>
    <w:rsid w:val="0033538A"/>
    <w:rsid w:val="003354A5"/>
    <w:rsid w:val="00340830"/>
    <w:rsid w:val="00341020"/>
    <w:rsid w:val="003412FB"/>
    <w:rsid w:val="00341B27"/>
    <w:rsid w:val="00342E9B"/>
    <w:rsid w:val="003463FD"/>
    <w:rsid w:val="00346704"/>
    <w:rsid w:val="00346DE5"/>
    <w:rsid w:val="003470EB"/>
    <w:rsid w:val="00347E38"/>
    <w:rsid w:val="0035063C"/>
    <w:rsid w:val="00352F12"/>
    <w:rsid w:val="00352F95"/>
    <w:rsid w:val="00353730"/>
    <w:rsid w:val="003554FF"/>
    <w:rsid w:val="003564D1"/>
    <w:rsid w:val="003564D6"/>
    <w:rsid w:val="0035676C"/>
    <w:rsid w:val="003569BA"/>
    <w:rsid w:val="00357E89"/>
    <w:rsid w:val="003605DB"/>
    <w:rsid w:val="00360E49"/>
    <w:rsid w:val="00361D3E"/>
    <w:rsid w:val="00362238"/>
    <w:rsid w:val="00362DB7"/>
    <w:rsid w:val="00363904"/>
    <w:rsid w:val="00364604"/>
    <w:rsid w:val="00365A73"/>
    <w:rsid w:val="00366DBA"/>
    <w:rsid w:val="0037179A"/>
    <w:rsid w:val="0037228C"/>
    <w:rsid w:val="00372789"/>
    <w:rsid w:val="00372A87"/>
    <w:rsid w:val="003736DB"/>
    <w:rsid w:val="00373BEF"/>
    <w:rsid w:val="003754DE"/>
    <w:rsid w:val="00375A35"/>
    <w:rsid w:val="003771CC"/>
    <w:rsid w:val="0037747C"/>
    <w:rsid w:val="00382D6B"/>
    <w:rsid w:val="00383258"/>
    <w:rsid w:val="0038419D"/>
    <w:rsid w:val="00385EDA"/>
    <w:rsid w:val="00387E84"/>
    <w:rsid w:val="00390134"/>
    <w:rsid w:val="00390C4D"/>
    <w:rsid w:val="00391F14"/>
    <w:rsid w:val="003931AC"/>
    <w:rsid w:val="00394A3F"/>
    <w:rsid w:val="00394D8C"/>
    <w:rsid w:val="00396F49"/>
    <w:rsid w:val="003A186C"/>
    <w:rsid w:val="003A1DF0"/>
    <w:rsid w:val="003A24E7"/>
    <w:rsid w:val="003A2D3C"/>
    <w:rsid w:val="003A2E45"/>
    <w:rsid w:val="003A3246"/>
    <w:rsid w:val="003A34CE"/>
    <w:rsid w:val="003A3B11"/>
    <w:rsid w:val="003A4327"/>
    <w:rsid w:val="003A4448"/>
    <w:rsid w:val="003A6A07"/>
    <w:rsid w:val="003A6F1C"/>
    <w:rsid w:val="003A6F35"/>
    <w:rsid w:val="003A7C7A"/>
    <w:rsid w:val="003B009D"/>
    <w:rsid w:val="003B0528"/>
    <w:rsid w:val="003B1A78"/>
    <w:rsid w:val="003B203B"/>
    <w:rsid w:val="003B279A"/>
    <w:rsid w:val="003B2F0F"/>
    <w:rsid w:val="003B33C6"/>
    <w:rsid w:val="003B37CD"/>
    <w:rsid w:val="003B3D97"/>
    <w:rsid w:val="003B4BB9"/>
    <w:rsid w:val="003B5745"/>
    <w:rsid w:val="003B64C1"/>
    <w:rsid w:val="003B714A"/>
    <w:rsid w:val="003C0629"/>
    <w:rsid w:val="003C06FF"/>
    <w:rsid w:val="003C0A63"/>
    <w:rsid w:val="003C1081"/>
    <w:rsid w:val="003C17DE"/>
    <w:rsid w:val="003C1D44"/>
    <w:rsid w:val="003C1D7F"/>
    <w:rsid w:val="003C3316"/>
    <w:rsid w:val="003C338E"/>
    <w:rsid w:val="003C40DA"/>
    <w:rsid w:val="003C620C"/>
    <w:rsid w:val="003C73AF"/>
    <w:rsid w:val="003D0ED0"/>
    <w:rsid w:val="003D16BF"/>
    <w:rsid w:val="003D1E14"/>
    <w:rsid w:val="003D229A"/>
    <w:rsid w:val="003D2B70"/>
    <w:rsid w:val="003D37B0"/>
    <w:rsid w:val="003D461C"/>
    <w:rsid w:val="003D4D1A"/>
    <w:rsid w:val="003D5D78"/>
    <w:rsid w:val="003E0272"/>
    <w:rsid w:val="003E0B80"/>
    <w:rsid w:val="003E21C8"/>
    <w:rsid w:val="003E2C0D"/>
    <w:rsid w:val="003E37A5"/>
    <w:rsid w:val="003E38AC"/>
    <w:rsid w:val="003E54A6"/>
    <w:rsid w:val="003F2756"/>
    <w:rsid w:val="003F3041"/>
    <w:rsid w:val="003F6992"/>
    <w:rsid w:val="004015C3"/>
    <w:rsid w:val="004025FA"/>
    <w:rsid w:val="00402795"/>
    <w:rsid w:val="0040376B"/>
    <w:rsid w:val="00404534"/>
    <w:rsid w:val="00404B3B"/>
    <w:rsid w:val="00405ACA"/>
    <w:rsid w:val="00406FA2"/>
    <w:rsid w:val="004075C8"/>
    <w:rsid w:val="00411542"/>
    <w:rsid w:val="0041165C"/>
    <w:rsid w:val="00411994"/>
    <w:rsid w:val="004120DB"/>
    <w:rsid w:val="00412CFA"/>
    <w:rsid w:val="00412F99"/>
    <w:rsid w:val="004141F8"/>
    <w:rsid w:val="00416A74"/>
    <w:rsid w:val="00416EAF"/>
    <w:rsid w:val="004219AD"/>
    <w:rsid w:val="00421F8D"/>
    <w:rsid w:val="00422C61"/>
    <w:rsid w:val="0042692E"/>
    <w:rsid w:val="00426B51"/>
    <w:rsid w:val="00426C15"/>
    <w:rsid w:val="004271E5"/>
    <w:rsid w:val="00427EE0"/>
    <w:rsid w:val="00430BA8"/>
    <w:rsid w:val="00431640"/>
    <w:rsid w:val="00433594"/>
    <w:rsid w:val="00433CE9"/>
    <w:rsid w:val="00434ADA"/>
    <w:rsid w:val="00434D94"/>
    <w:rsid w:val="00435DBE"/>
    <w:rsid w:val="00436EF7"/>
    <w:rsid w:val="0044037C"/>
    <w:rsid w:val="00440BEB"/>
    <w:rsid w:val="00440F55"/>
    <w:rsid w:val="00442D3C"/>
    <w:rsid w:val="00442FB8"/>
    <w:rsid w:val="00443CB7"/>
    <w:rsid w:val="00446143"/>
    <w:rsid w:val="00446CD6"/>
    <w:rsid w:val="00450AD8"/>
    <w:rsid w:val="00452AC6"/>
    <w:rsid w:val="004547CF"/>
    <w:rsid w:val="00454A0D"/>
    <w:rsid w:val="00455A7F"/>
    <w:rsid w:val="00456CDA"/>
    <w:rsid w:val="00460CAE"/>
    <w:rsid w:val="00462334"/>
    <w:rsid w:val="004636AB"/>
    <w:rsid w:val="00464768"/>
    <w:rsid w:val="00464F67"/>
    <w:rsid w:val="0046626C"/>
    <w:rsid w:val="004666AD"/>
    <w:rsid w:val="00467BBE"/>
    <w:rsid w:val="004703E6"/>
    <w:rsid w:val="00470A5A"/>
    <w:rsid w:val="00471302"/>
    <w:rsid w:val="00471910"/>
    <w:rsid w:val="00471F9F"/>
    <w:rsid w:val="004724BB"/>
    <w:rsid w:val="004724DF"/>
    <w:rsid w:val="004731FE"/>
    <w:rsid w:val="0047353B"/>
    <w:rsid w:val="0047379F"/>
    <w:rsid w:val="0047399B"/>
    <w:rsid w:val="0047526D"/>
    <w:rsid w:val="00475B0C"/>
    <w:rsid w:val="00475BEF"/>
    <w:rsid w:val="004766E0"/>
    <w:rsid w:val="004778B6"/>
    <w:rsid w:val="004779D2"/>
    <w:rsid w:val="00477CF4"/>
    <w:rsid w:val="00480A58"/>
    <w:rsid w:val="004814BD"/>
    <w:rsid w:val="00484A04"/>
    <w:rsid w:val="00485C3B"/>
    <w:rsid w:val="00485F64"/>
    <w:rsid w:val="00490D40"/>
    <w:rsid w:val="004918E6"/>
    <w:rsid w:val="004934AA"/>
    <w:rsid w:val="004938C3"/>
    <w:rsid w:val="00494C4E"/>
    <w:rsid w:val="00496639"/>
    <w:rsid w:val="004969ED"/>
    <w:rsid w:val="00497215"/>
    <w:rsid w:val="004A0581"/>
    <w:rsid w:val="004A1749"/>
    <w:rsid w:val="004A1F74"/>
    <w:rsid w:val="004A5997"/>
    <w:rsid w:val="004A6BB0"/>
    <w:rsid w:val="004A7E6D"/>
    <w:rsid w:val="004B0381"/>
    <w:rsid w:val="004B0452"/>
    <w:rsid w:val="004B0907"/>
    <w:rsid w:val="004B0931"/>
    <w:rsid w:val="004B70E1"/>
    <w:rsid w:val="004B753E"/>
    <w:rsid w:val="004B7B81"/>
    <w:rsid w:val="004C0057"/>
    <w:rsid w:val="004C0499"/>
    <w:rsid w:val="004C14FE"/>
    <w:rsid w:val="004C2E2B"/>
    <w:rsid w:val="004C4215"/>
    <w:rsid w:val="004C4351"/>
    <w:rsid w:val="004C4AA0"/>
    <w:rsid w:val="004C4F3D"/>
    <w:rsid w:val="004C5AD7"/>
    <w:rsid w:val="004C6AB4"/>
    <w:rsid w:val="004C7772"/>
    <w:rsid w:val="004C78A5"/>
    <w:rsid w:val="004C7DAE"/>
    <w:rsid w:val="004D15C0"/>
    <w:rsid w:val="004D37A7"/>
    <w:rsid w:val="004D4079"/>
    <w:rsid w:val="004D4B77"/>
    <w:rsid w:val="004D539F"/>
    <w:rsid w:val="004D554B"/>
    <w:rsid w:val="004D5DD4"/>
    <w:rsid w:val="004D67C6"/>
    <w:rsid w:val="004D6C41"/>
    <w:rsid w:val="004D6EDF"/>
    <w:rsid w:val="004D6F62"/>
    <w:rsid w:val="004E1D0C"/>
    <w:rsid w:val="004E1E1C"/>
    <w:rsid w:val="004E71A8"/>
    <w:rsid w:val="004F01E7"/>
    <w:rsid w:val="004F0439"/>
    <w:rsid w:val="004F0549"/>
    <w:rsid w:val="004F3424"/>
    <w:rsid w:val="004F5A2C"/>
    <w:rsid w:val="004F6D5E"/>
    <w:rsid w:val="004F7466"/>
    <w:rsid w:val="004F7A7F"/>
    <w:rsid w:val="00500785"/>
    <w:rsid w:val="00501104"/>
    <w:rsid w:val="00501DD1"/>
    <w:rsid w:val="0050214F"/>
    <w:rsid w:val="005026D1"/>
    <w:rsid w:val="00503A3D"/>
    <w:rsid w:val="005050CA"/>
    <w:rsid w:val="005058AE"/>
    <w:rsid w:val="00506128"/>
    <w:rsid w:val="00511BE5"/>
    <w:rsid w:val="00511E7C"/>
    <w:rsid w:val="0051216D"/>
    <w:rsid w:val="00512617"/>
    <w:rsid w:val="00512BCC"/>
    <w:rsid w:val="0051512A"/>
    <w:rsid w:val="00515327"/>
    <w:rsid w:val="005155B7"/>
    <w:rsid w:val="00516A5D"/>
    <w:rsid w:val="00517498"/>
    <w:rsid w:val="00522FD3"/>
    <w:rsid w:val="005231F0"/>
    <w:rsid w:val="00523DD3"/>
    <w:rsid w:val="00524144"/>
    <w:rsid w:val="005256F7"/>
    <w:rsid w:val="00525C2B"/>
    <w:rsid w:val="005303C8"/>
    <w:rsid w:val="00530419"/>
    <w:rsid w:val="00534878"/>
    <w:rsid w:val="0053649D"/>
    <w:rsid w:val="005366C9"/>
    <w:rsid w:val="0053685C"/>
    <w:rsid w:val="0054122E"/>
    <w:rsid w:val="0054155B"/>
    <w:rsid w:val="00541EC2"/>
    <w:rsid w:val="00542548"/>
    <w:rsid w:val="00542D12"/>
    <w:rsid w:val="00542E66"/>
    <w:rsid w:val="00543309"/>
    <w:rsid w:val="00543CFC"/>
    <w:rsid w:val="00544B6D"/>
    <w:rsid w:val="00545442"/>
    <w:rsid w:val="0054588A"/>
    <w:rsid w:val="00546D24"/>
    <w:rsid w:val="00546E13"/>
    <w:rsid w:val="00550087"/>
    <w:rsid w:val="00551ECD"/>
    <w:rsid w:val="00554002"/>
    <w:rsid w:val="00557538"/>
    <w:rsid w:val="00557D0D"/>
    <w:rsid w:val="005617AE"/>
    <w:rsid w:val="005619F4"/>
    <w:rsid w:val="005624D7"/>
    <w:rsid w:val="00562892"/>
    <w:rsid w:val="00562973"/>
    <w:rsid w:val="00562E0B"/>
    <w:rsid w:val="00564C3C"/>
    <w:rsid w:val="00564DDC"/>
    <w:rsid w:val="00565123"/>
    <w:rsid w:val="00567E9D"/>
    <w:rsid w:val="005700A6"/>
    <w:rsid w:val="00570854"/>
    <w:rsid w:val="0057087D"/>
    <w:rsid w:val="0057269A"/>
    <w:rsid w:val="00574580"/>
    <w:rsid w:val="005745AF"/>
    <w:rsid w:val="00574CF9"/>
    <w:rsid w:val="005764DE"/>
    <w:rsid w:val="0057718F"/>
    <w:rsid w:val="005806B9"/>
    <w:rsid w:val="0058163B"/>
    <w:rsid w:val="005828CE"/>
    <w:rsid w:val="0058353A"/>
    <w:rsid w:val="005872E3"/>
    <w:rsid w:val="00587D29"/>
    <w:rsid w:val="00592069"/>
    <w:rsid w:val="0059270F"/>
    <w:rsid w:val="0059325F"/>
    <w:rsid w:val="00594C4F"/>
    <w:rsid w:val="00595CEF"/>
    <w:rsid w:val="00597060"/>
    <w:rsid w:val="00597554"/>
    <w:rsid w:val="005A154F"/>
    <w:rsid w:val="005A183D"/>
    <w:rsid w:val="005A1D29"/>
    <w:rsid w:val="005A2F81"/>
    <w:rsid w:val="005A3074"/>
    <w:rsid w:val="005A3872"/>
    <w:rsid w:val="005A3CB2"/>
    <w:rsid w:val="005A5047"/>
    <w:rsid w:val="005A61D9"/>
    <w:rsid w:val="005A70EA"/>
    <w:rsid w:val="005A7424"/>
    <w:rsid w:val="005A79C2"/>
    <w:rsid w:val="005B0825"/>
    <w:rsid w:val="005B0EDD"/>
    <w:rsid w:val="005B18E5"/>
    <w:rsid w:val="005B26E0"/>
    <w:rsid w:val="005B2CF7"/>
    <w:rsid w:val="005B3563"/>
    <w:rsid w:val="005B4759"/>
    <w:rsid w:val="005B4B2C"/>
    <w:rsid w:val="005B4ED6"/>
    <w:rsid w:val="005B7D70"/>
    <w:rsid w:val="005C1F80"/>
    <w:rsid w:val="005C2065"/>
    <w:rsid w:val="005C2DD0"/>
    <w:rsid w:val="005C3C40"/>
    <w:rsid w:val="005C3DF0"/>
    <w:rsid w:val="005C516E"/>
    <w:rsid w:val="005C5BAF"/>
    <w:rsid w:val="005C5D09"/>
    <w:rsid w:val="005C6AA0"/>
    <w:rsid w:val="005D09AE"/>
    <w:rsid w:val="005D0E9A"/>
    <w:rsid w:val="005D0F53"/>
    <w:rsid w:val="005D34F7"/>
    <w:rsid w:val="005D35AD"/>
    <w:rsid w:val="005D3E6D"/>
    <w:rsid w:val="005D5925"/>
    <w:rsid w:val="005D6AEE"/>
    <w:rsid w:val="005D7E44"/>
    <w:rsid w:val="005E0E96"/>
    <w:rsid w:val="005E0F28"/>
    <w:rsid w:val="005E10A4"/>
    <w:rsid w:val="005E1FEE"/>
    <w:rsid w:val="005E39AF"/>
    <w:rsid w:val="005F00ED"/>
    <w:rsid w:val="005F0111"/>
    <w:rsid w:val="005F2BF7"/>
    <w:rsid w:val="005F4579"/>
    <w:rsid w:val="005F4F68"/>
    <w:rsid w:val="005F50D0"/>
    <w:rsid w:val="005F70E8"/>
    <w:rsid w:val="005F7FE7"/>
    <w:rsid w:val="006004BE"/>
    <w:rsid w:val="00601D50"/>
    <w:rsid w:val="006033DB"/>
    <w:rsid w:val="00612784"/>
    <w:rsid w:val="00612ACA"/>
    <w:rsid w:val="00612E47"/>
    <w:rsid w:val="006146CF"/>
    <w:rsid w:val="00614B5C"/>
    <w:rsid w:val="0061542F"/>
    <w:rsid w:val="006162F1"/>
    <w:rsid w:val="00620689"/>
    <w:rsid w:val="006207A3"/>
    <w:rsid w:val="00623BA6"/>
    <w:rsid w:val="00624795"/>
    <w:rsid w:val="006258DB"/>
    <w:rsid w:val="00626504"/>
    <w:rsid w:val="006312B2"/>
    <w:rsid w:val="006317B3"/>
    <w:rsid w:val="006326F8"/>
    <w:rsid w:val="00632A43"/>
    <w:rsid w:val="00632FA1"/>
    <w:rsid w:val="006355AE"/>
    <w:rsid w:val="00637B0E"/>
    <w:rsid w:val="00637C2D"/>
    <w:rsid w:val="006400FE"/>
    <w:rsid w:val="00640CBF"/>
    <w:rsid w:val="00641083"/>
    <w:rsid w:val="006427D0"/>
    <w:rsid w:val="0064628A"/>
    <w:rsid w:val="00650005"/>
    <w:rsid w:val="00650959"/>
    <w:rsid w:val="00651992"/>
    <w:rsid w:val="00652904"/>
    <w:rsid w:val="0065380E"/>
    <w:rsid w:val="0065389B"/>
    <w:rsid w:val="006553C9"/>
    <w:rsid w:val="0065612B"/>
    <w:rsid w:val="00656465"/>
    <w:rsid w:val="00657CEA"/>
    <w:rsid w:val="00660F8A"/>
    <w:rsid w:val="0066221F"/>
    <w:rsid w:val="006626D7"/>
    <w:rsid w:val="00662BE0"/>
    <w:rsid w:val="006630AA"/>
    <w:rsid w:val="00664789"/>
    <w:rsid w:val="00664F22"/>
    <w:rsid w:val="006728A6"/>
    <w:rsid w:val="00673148"/>
    <w:rsid w:val="0067348A"/>
    <w:rsid w:val="006738A1"/>
    <w:rsid w:val="006748B4"/>
    <w:rsid w:val="00675722"/>
    <w:rsid w:val="00677179"/>
    <w:rsid w:val="006810C5"/>
    <w:rsid w:val="00682A38"/>
    <w:rsid w:val="00684633"/>
    <w:rsid w:val="00684AD0"/>
    <w:rsid w:val="0068631B"/>
    <w:rsid w:val="00686691"/>
    <w:rsid w:val="006866CB"/>
    <w:rsid w:val="00687CA4"/>
    <w:rsid w:val="00690C09"/>
    <w:rsid w:val="00691485"/>
    <w:rsid w:val="00691EFD"/>
    <w:rsid w:val="00692A8E"/>
    <w:rsid w:val="00693B89"/>
    <w:rsid w:val="00693B8E"/>
    <w:rsid w:val="00694BC4"/>
    <w:rsid w:val="00695C66"/>
    <w:rsid w:val="00696A84"/>
    <w:rsid w:val="006A1418"/>
    <w:rsid w:val="006A183D"/>
    <w:rsid w:val="006A1DDB"/>
    <w:rsid w:val="006A1F95"/>
    <w:rsid w:val="006A225A"/>
    <w:rsid w:val="006A24D1"/>
    <w:rsid w:val="006A3296"/>
    <w:rsid w:val="006A4158"/>
    <w:rsid w:val="006A4252"/>
    <w:rsid w:val="006A7CFB"/>
    <w:rsid w:val="006B06F9"/>
    <w:rsid w:val="006B1C3D"/>
    <w:rsid w:val="006B4F0F"/>
    <w:rsid w:val="006B5204"/>
    <w:rsid w:val="006B5223"/>
    <w:rsid w:val="006B5992"/>
    <w:rsid w:val="006B682C"/>
    <w:rsid w:val="006B7E58"/>
    <w:rsid w:val="006C0028"/>
    <w:rsid w:val="006C0218"/>
    <w:rsid w:val="006C05A8"/>
    <w:rsid w:val="006C3777"/>
    <w:rsid w:val="006C4865"/>
    <w:rsid w:val="006C5A90"/>
    <w:rsid w:val="006D1D21"/>
    <w:rsid w:val="006D2D26"/>
    <w:rsid w:val="006D36F1"/>
    <w:rsid w:val="006D4621"/>
    <w:rsid w:val="006D53D6"/>
    <w:rsid w:val="006D5953"/>
    <w:rsid w:val="006D5ABA"/>
    <w:rsid w:val="006D7B10"/>
    <w:rsid w:val="006D7E3F"/>
    <w:rsid w:val="006E0F3C"/>
    <w:rsid w:val="006E2184"/>
    <w:rsid w:val="006E2403"/>
    <w:rsid w:val="006E3818"/>
    <w:rsid w:val="006E54A0"/>
    <w:rsid w:val="006E569B"/>
    <w:rsid w:val="006E5BBC"/>
    <w:rsid w:val="006E5F56"/>
    <w:rsid w:val="006E62F0"/>
    <w:rsid w:val="006E65D4"/>
    <w:rsid w:val="006E7648"/>
    <w:rsid w:val="006F0BB5"/>
    <w:rsid w:val="006F2163"/>
    <w:rsid w:val="006F2953"/>
    <w:rsid w:val="006F3B98"/>
    <w:rsid w:val="006F3DA3"/>
    <w:rsid w:val="006F69F8"/>
    <w:rsid w:val="006F7D09"/>
    <w:rsid w:val="0070120C"/>
    <w:rsid w:val="007015EC"/>
    <w:rsid w:val="00701B00"/>
    <w:rsid w:val="00704285"/>
    <w:rsid w:val="00704898"/>
    <w:rsid w:val="00705658"/>
    <w:rsid w:val="00705B37"/>
    <w:rsid w:val="007060E1"/>
    <w:rsid w:val="00711982"/>
    <w:rsid w:val="0071328F"/>
    <w:rsid w:val="007137E8"/>
    <w:rsid w:val="00714C35"/>
    <w:rsid w:val="00714E65"/>
    <w:rsid w:val="00715873"/>
    <w:rsid w:val="00717425"/>
    <w:rsid w:val="00717E48"/>
    <w:rsid w:val="00722271"/>
    <w:rsid w:val="0072284A"/>
    <w:rsid w:val="00722FD2"/>
    <w:rsid w:val="00726792"/>
    <w:rsid w:val="00726F5F"/>
    <w:rsid w:val="007308A7"/>
    <w:rsid w:val="00734D08"/>
    <w:rsid w:val="00734DFA"/>
    <w:rsid w:val="007374CC"/>
    <w:rsid w:val="007378C0"/>
    <w:rsid w:val="007379E7"/>
    <w:rsid w:val="00737E6B"/>
    <w:rsid w:val="00737F5E"/>
    <w:rsid w:val="007416E9"/>
    <w:rsid w:val="00743433"/>
    <w:rsid w:val="007438C2"/>
    <w:rsid w:val="00745612"/>
    <w:rsid w:val="00746101"/>
    <w:rsid w:val="0074644D"/>
    <w:rsid w:val="007516A3"/>
    <w:rsid w:val="00751D31"/>
    <w:rsid w:val="0075252A"/>
    <w:rsid w:val="00752580"/>
    <w:rsid w:val="00752B23"/>
    <w:rsid w:val="007538C4"/>
    <w:rsid w:val="00753B83"/>
    <w:rsid w:val="00753B8E"/>
    <w:rsid w:val="00754807"/>
    <w:rsid w:val="00755593"/>
    <w:rsid w:val="007567B3"/>
    <w:rsid w:val="007571F9"/>
    <w:rsid w:val="00757466"/>
    <w:rsid w:val="007600AD"/>
    <w:rsid w:val="00762156"/>
    <w:rsid w:val="007634B0"/>
    <w:rsid w:val="00763C13"/>
    <w:rsid w:val="00764466"/>
    <w:rsid w:val="00765AE2"/>
    <w:rsid w:val="0076699D"/>
    <w:rsid w:val="007714C8"/>
    <w:rsid w:val="007735FF"/>
    <w:rsid w:val="00773709"/>
    <w:rsid w:val="0077563E"/>
    <w:rsid w:val="007763CF"/>
    <w:rsid w:val="00777918"/>
    <w:rsid w:val="00780946"/>
    <w:rsid w:val="00780E75"/>
    <w:rsid w:val="00780FFC"/>
    <w:rsid w:val="00781484"/>
    <w:rsid w:val="00782FDA"/>
    <w:rsid w:val="00783CA0"/>
    <w:rsid w:val="00784D5A"/>
    <w:rsid w:val="00785C03"/>
    <w:rsid w:val="0078661A"/>
    <w:rsid w:val="00790287"/>
    <w:rsid w:val="007917FF"/>
    <w:rsid w:val="0079197E"/>
    <w:rsid w:val="007922D6"/>
    <w:rsid w:val="007931E8"/>
    <w:rsid w:val="00793D40"/>
    <w:rsid w:val="007944FF"/>
    <w:rsid w:val="007954E4"/>
    <w:rsid w:val="00795E18"/>
    <w:rsid w:val="0079712F"/>
    <w:rsid w:val="007A1949"/>
    <w:rsid w:val="007A1E89"/>
    <w:rsid w:val="007A1EE0"/>
    <w:rsid w:val="007A20CC"/>
    <w:rsid w:val="007A2342"/>
    <w:rsid w:val="007A3203"/>
    <w:rsid w:val="007A5A87"/>
    <w:rsid w:val="007A628A"/>
    <w:rsid w:val="007A6CA4"/>
    <w:rsid w:val="007A6F24"/>
    <w:rsid w:val="007B13E9"/>
    <w:rsid w:val="007B23E1"/>
    <w:rsid w:val="007B3416"/>
    <w:rsid w:val="007B3708"/>
    <w:rsid w:val="007B65D3"/>
    <w:rsid w:val="007B6A75"/>
    <w:rsid w:val="007B6DFC"/>
    <w:rsid w:val="007B7A84"/>
    <w:rsid w:val="007B7BCE"/>
    <w:rsid w:val="007C01F0"/>
    <w:rsid w:val="007C1115"/>
    <w:rsid w:val="007C1F61"/>
    <w:rsid w:val="007C22F5"/>
    <w:rsid w:val="007C34C3"/>
    <w:rsid w:val="007C3503"/>
    <w:rsid w:val="007C4352"/>
    <w:rsid w:val="007D1909"/>
    <w:rsid w:val="007D1B0F"/>
    <w:rsid w:val="007D4002"/>
    <w:rsid w:val="007D57EA"/>
    <w:rsid w:val="007D6FFD"/>
    <w:rsid w:val="007D790C"/>
    <w:rsid w:val="007D7AC0"/>
    <w:rsid w:val="007E153B"/>
    <w:rsid w:val="007E310B"/>
    <w:rsid w:val="007E32C2"/>
    <w:rsid w:val="007E36F4"/>
    <w:rsid w:val="007E3766"/>
    <w:rsid w:val="007E3959"/>
    <w:rsid w:val="007E4CEC"/>
    <w:rsid w:val="007E5ABC"/>
    <w:rsid w:val="007E60C5"/>
    <w:rsid w:val="007E654D"/>
    <w:rsid w:val="007E70D1"/>
    <w:rsid w:val="007F098D"/>
    <w:rsid w:val="007F135B"/>
    <w:rsid w:val="007F52A5"/>
    <w:rsid w:val="007F692C"/>
    <w:rsid w:val="00803383"/>
    <w:rsid w:val="00803D58"/>
    <w:rsid w:val="00804AD3"/>
    <w:rsid w:val="00805830"/>
    <w:rsid w:val="00805A39"/>
    <w:rsid w:val="008065C3"/>
    <w:rsid w:val="00806890"/>
    <w:rsid w:val="0080709F"/>
    <w:rsid w:val="00807154"/>
    <w:rsid w:val="0080720D"/>
    <w:rsid w:val="008076E0"/>
    <w:rsid w:val="0081525E"/>
    <w:rsid w:val="008175B1"/>
    <w:rsid w:val="008177B9"/>
    <w:rsid w:val="00817E03"/>
    <w:rsid w:val="008219F8"/>
    <w:rsid w:val="00822227"/>
    <w:rsid w:val="00822D1D"/>
    <w:rsid w:val="00822F8A"/>
    <w:rsid w:val="0082349C"/>
    <w:rsid w:val="0082593B"/>
    <w:rsid w:val="008261A7"/>
    <w:rsid w:val="00830C34"/>
    <w:rsid w:val="008315DD"/>
    <w:rsid w:val="00833C84"/>
    <w:rsid w:val="0083471E"/>
    <w:rsid w:val="00834785"/>
    <w:rsid w:val="00834EEF"/>
    <w:rsid w:val="00836AAD"/>
    <w:rsid w:val="00837024"/>
    <w:rsid w:val="00837090"/>
    <w:rsid w:val="00837607"/>
    <w:rsid w:val="008400DB"/>
    <w:rsid w:val="00840867"/>
    <w:rsid w:val="00841D94"/>
    <w:rsid w:val="00842890"/>
    <w:rsid w:val="00842A89"/>
    <w:rsid w:val="00842C85"/>
    <w:rsid w:val="00843D79"/>
    <w:rsid w:val="00843E87"/>
    <w:rsid w:val="00845D0B"/>
    <w:rsid w:val="00845EA2"/>
    <w:rsid w:val="00845F16"/>
    <w:rsid w:val="00847989"/>
    <w:rsid w:val="008504F1"/>
    <w:rsid w:val="008511D7"/>
    <w:rsid w:val="00852213"/>
    <w:rsid w:val="00852E2A"/>
    <w:rsid w:val="00853A3B"/>
    <w:rsid w:val="00853FA5"/>
    <w:rsid w:val="00854602"/>
    <w:rsid w:val="008549DF"/>
    <w:rsid w:val="00854B06"/>
    <w:rsid w:val="00860C06"/>
    <w:rsid w:val="008617D5"/>
    <w:rsid w:val="00862392"/>
    <w:rsid w:val="00862FB5"/>
    <w:rsid w:val="008655E6"/>
    <w:rsid w:val="0086598A"/>
    <w:rsid w:val="0086650F"/>
    <w:rsid w:val="00870B59"/>
    <w:rsid w:val="008725F6"/>
    <w:rsid w:val="00872D66"/>
    <w:rsid w:val="00873EF8"/>
    <w:rsid w:val="00873F82"/>
    <w:rsid w:val="008770E8"/>
    <w:rsid w:val="00882101"/>
    <w:rsid w:val="00882D36"/>
    <w:rsid w:val="00883814"/>
    <w:rsid w:val="00885D57"/>
    <w:rsid w:val="0088647F"/>
    <w:rsid w:val="00886E27"/>
    <w:rsid w:val="00887311"/>
    <w:rsid w:val="008900AE"/>
    <w:rsid w:val="008909D2"/>
    <w:rsid w:val="00890B97"/>
    <w:rsid w:val="00891A0A"/>
    <w:rsid w:val="00894C51"/>
    <w:rsid w:val="00895836"/>
    <w:rsid w:val="00895907"/>
    <w:rsid w:val="008974EA"/>
    <w:rsid w:val="00897F28"/>
    <w:rsid w:val="008A047B"/>
    <w:rsid w:val="008A0856"/>
    <w:rsid w:val="008A172C"/>
    <w:rsid w:val="008A18D2"/>
    <w:rsid w:val="008A23D3"/>
    <w:rsid w:val="008A2498"/>
    <w:rsid w:val="008A551E"/>
    <w:rsid w:val="008A6378"/>
    <w:rsid w:val="008A6405"/>
    <w:rsid w:val="008A787C"/>
    <w:rsid w:val="008B03CC"/>
    <w:rsid w:val="008B068D"/>
    <w:rsid w:val="008B1C8B"/>
    <w:rsid w:val="008B1DDE"/>
    <w:rsid w:val="008B3F58"/>
    <w:rsid w:val="008B6084"/>
    <w:rsid w:val="008B635C"/>
    <w:rsid w:val="008B6407"/>
    <w:rsid w:val="008B6D57"/>
    <w:rsid w:val="008C1314"/>
    <w:rsid w:val="008C2A20"/>
    <w:rsid w:val="008C37A0"/>
    <w:rsid w:val="008C4141"/>
    <w:rsid w:val="008C453E"/>
    <w:rsid w:val="008C4DB6"/>
    <w:rsid w:val="008C4E37"/>
    <w:rsid w:val="008C6C22"/>
    <w:rsid w:val="008C7138"/>
    <w:rsid w:val="008C7450"/>
    <w:rsid w:val="008D0384"/>
    <w:rsid w:val="008D042E"/>
    <w:rsid w:val="008D1F80"/>
    <w:rsid w:val="008D2A9B"/>
    <w:rsid w:val="008D4619"/>
    <w:rsid w:val="008D7DD4"/>
    <w:rsid w:val="008E2E8B"/>
    <w:rsid w:val="008F6B2E"/>
    <w:rsid w:val="0090213E"/>
    <w:rsid w:val="009029D4"/>
    <w:rsid w:val="00902BB4"/>
    <w:rsid w:val="00902CC4"/>
    <w:rsid w:val="00904B0C"/>
    <w:rsid w:val="00904DF1"/>
    <w:rsid w:val="00906018"/>
    <w:rsid w:val="00910523"/>
    <w:rsid w:val="00914461"/>
    <w:rsid w:val="0091479F"/>
    <w:rsid w:val="0091510A"/>
    <w:rsid w:val="009159D2"/>
    <w:rsid w:val="00916B97"/>
    <w:rsid w:val="009178EE"/>
    <w:rsid w:val="00917964"/>
    <w:rsid w:val="0092258B"/>
    <w:rsid w:val="009228CE"/>
    <w:rsid w:val="009234DB"/>
    <w:rsid w:val="00923CB8"/>
    <w:rsid w:val="0092450C"/>
    <w:rsid w:val="00924F92"/>
    <w:rsid w:val="0092697C"/>
    <w:rsid w:val="009314B1"/>
    <w:rsid w:val="009331DA"/>
    <w:rsid w:val="0093352C"/>
    <w:rsid w:val="0093383C"/>
    <w:rsid w:val="00933921"/>
    <w:rsid w:val="009344D9"/>
    <w:rsid w:val="0093450C"/>
    <w:rsid w:val="009351FD"/>
    <w:rsid w:val="00935537"/>
    <w:rsid w:val="00936394"/>
    <w:rsid w:val="009370F3"/>
    <w:rsid w:val="009371DF"/>
    <w:rsid w:val="009372D6"/>
    <w:rsid w:val="00940458"/>
    <w:rsid w:val="00940A15"/>
    <w:rsid w:val="00941637"/>
    <w:rsid w:val="00942F2F"/>
    <w:rsid w:val="0094569A"/>
    <w:rsid w:val="00945709"/>
    <w:rsid w:val="009460F5"/>
    <w:rsid w:val="0094767F"/>
    <w:rsid w:val="00947E50"/>
    <w:rsid w:val="00950C80"/>
    <w:rsid w:val="00950F82"/>
    <w:rsid w:val="009514A6"/>
    <w:rsid w:val="00951CB2"/>
    <w:rsid w:val="00951CC2"/>
    <w:rsid w:val="009520C2"/>
    <w:rsid w:val="009530EF"/>
    <w:rsid w:val="009537E7"/>
    <w:rsid w:val="00953B04"/>
    <w:rsid w:val="00953F9B"/>
    <w:rsid w:val="0095456E"/>
    <w:rsid w:val="00955AD5"/>
    <w:rsid w:val="00956EA6"/>
    <w:rsid w:val="0095782D"/>
    <w:rsid w:val="00961710"/>
    <w:rsid w:val="0096374E"/>
    <w:rsid w:val="009655EF"/>
    <w:rsid w:val="00967AE8"/>
    <w:rsid w:val="0097239D"/>
    <w:rsid w:val="00972C59"/>
    <w:rsid w:val="00973478"/>
    <w:rsid w:val="00974502"/>
    <w:rsid w:val="00976B6C"/>
    <w:rsid w:val="00980A35"/>
    <w:rsid w:val="0098227E"/>
    <w:rsid w:val="00983DED"/>
    <w:rsid w:val="00983EEB"/>
    <w:rsid w:val="00986B57"/>
    <w:rsid w:val="0099142E"/>
    <w:rsid w:val="00991867"/>
    <w:rsid w:val="00991A61"/>
    <w:rsid w:val="00991F9D"/>
    <w:rsid w:val="00992045"/>
    <w:rsid w:val="0099572C"/>
    <w:rsid w:val="00995F7A"/>
    <w:rsid w:val="009A03B4"/>
    <w:rsid w:val="009A2FBA"/>
    <w:rsid w:val="009A48DD"/>
    <w:rsid w:val="009A4F2F"/>
    <w:rsid w:val="009B0000"/>
    <w:rsid w:val="009B07A2"/>
    <w:rsid w:val="009B385F"/>
    <w:rsid w:val="009B5AE5"/>
    <w:rsid w:val="009B5F4B"/>
    <w:rsid w:val="009B6754"/>
    <w:rsid w:val="009B7AEC"/>
    <w:rsid w:val="009C07A7"/>
    <w:rsid w:val="009C19BC"/>
    <w:rsid w:val="009C25BA"/>
    <w:rsid w:val="009C2F7F"/>
    <w:rsid w:val="009C50B7"/>
    <w:rsid w:val="009C67B8"/>
    <w:rsid w:val="009D0223"/>
    <w:rsid w:val="009D262B"/>
    <w:rsid w:val="009D3E9C"/>
    <w:rsid w:val="009D5ADD"/>
    <w:rsid w:val="009D5F30"/>
    <w:rsid w:val="009D62A7"/>
    <w:rsid w:val="009D6D95"/>
    <w:rsid w:val="009E2CD7"/>
    <w:rsid w:val="009E2DA3"/>
    <w:rsid w:val="009E3A57"/>
    <w:rsid w:val="009E4FA7"/>
    <w:rsid w:val="009F0012"/>
    <w:rsid w:val="009F0F05"/>
    <w:rsid w:val="009F2D21"/>
    <w:rsid w:val="009F3CE9"/>
    <w:rsid w:val="009F4055"/>
    <w:rsid w:val="009F5B80"/>
    <w:rsid w:val="009F64BF"/>
    <w:rsid w:val="009F68B6"/>
    <w:rsid w:val="009F7973"/>
    <w:rsid w:val="00A009B7"/>
    <w:rsid w:val="00A0266A"/>
    <w:rsid w:val="00A0278D"/>
    <w:rsid w:val="00A02B82"/>
    <w:rsid w:val="00A076B2"/>
    <w:rsid w:val="00A13DA5"/>
    <w:rsid w:val="00A15397"/>
    <w:rsid w:val="00A156AA"/>
    <w:rsid w:val="00A15A88"/>
    <w:rsid w:val="00A16F6B"/>
    <w:rsid w:val="00A176E2"/>
    <w:rsid w:val="00A22D92"/>
    <w:rsid w:val="00A23FE8"/>
    <w:rsid w:val="00A243C5"/>
    <w:rsid w:val="00A25506"/>
    <w:rsid w:val="00A26821"/>
    <w:rsid w:val="00A26ADF"/>
    <w:rsid w:val="00A274E4"/>
    <w:rsid w:val="00A276FB"/>
    <w:rsid w:val="00A303DE"/>
    <w:rsid w:val="00A30857"/>
    <w:rsid w:val="00A325F9"/>
    <w:rsid w:val="00A32C31"/>
    <w:rsid w:val="00A3434F"/>
    <w:rsid w:val="00A343CB"/>
    <w:rsid w:val="00A36FD6"/>
    <w:rsid w:val="00A37D2C"/>
    <w:rsid w:val="00A403A2"/>
    <w:rsid w:val="00A41BA1"/>
    <w:rsid w:val="00A425DD"/>
    <w:rsid w:val="00A44906"/>
    <w:rsid w:val="00A44F3C"/>
    <w:rsid w:val="00A45EA9"/>
    <w:rsid w:val="00A47C05"/>
    <w:rsid w:val="00A50E32"/>
    <w:rsid w:val="00A53CA0"/>
    <w:rsid w:val="00A53DC3"/>
    <w:rsid w:val="00A544BE"/>
    <w:rsid w:val="00A54848"/>
    <w:rsid w:val="00A60DCA"/>
    <w:rsid w:val="00A61587"/>
    <w:rsid w:val="00A616D0"/>
    <w:rsid w:val="00A63447"/>
    <w:rsid w:val="00A64131"/>
    <w:rsid w:val="00A64F68"/>
    <w:rsid w:val="00A66425"/>
    <w:rsid w:val="00A66DBA"/>
    <w:rsid w:val="00A66FF1"/>
    <w:rsid w:val="00A677FD"/>
    <w:rsid w:val="00A67C83"/>
    <w:rsid w:val="00A70614"/>
    <w:rsid w:val="00A7109F"/>
    <w:rsid w:val="00A71E8F"/>
    <w:rsid w:val="00A73EEA"/>
    <w:rsid w:val="00A73F7A"/>
    <w:rsid w:val="00A74345"/>
    <w:rsid w:val="00A74E36"/>
    <w:rsid w:val="00A7534D"/>
    <w:rsid w:val="00A76181"/>
    <w:rsid w:val="00A812FC"/>
    <w:rsid w:val="00A824CA"/>
    <w:rsid w:val="00A851C9"/>
    <w:rsid w:val="00A86477"/>
    <w:rsid w:val="00A8778A"/>
    <w:rsid w:val="00A9190D"/>
    <w:rsid w:val="00A92415"/>
    <w:rsid w:val="00A94782"/>
    <w:rsid w:val="00A95C12"/>
    <w:rsid w:val="00A96BDA"/>
    <w:rsid w:val="00A970CC"/>
    <w:rsid w:val="00A97626"/>
    <w:rsid w:val="00A9774F"/>
    <w:rsid w:val="00A9795E"/>
    <w:rsid w:val="00AA0D45"/>
    <w:rsid w:val="00AA14B0"/>
    <w:rsid w:val="00AA1DF8"/>
    <w:rsid w:val="00AA255C"/>
    <w:rsid w:val="00AA2698"/>
    <w:rsid w:val="00AA55E5"/>
    <w:rsid w:val="00AA5AB2"/>
    <w:rsid w:val="00AA7068"/>
    <w:rsid w:val="00AA7C25"/>
    <w:rsid w:val="00AB0B99"/>
    <w:rsid w:val="00AB1AD5"/>
    <w:rsid w:val="00AB1C01"/>
    <w:rsid w:val="00AB1C22"/>
    <w:rsid w:val="00AB3A15"/>
    <w:rsid w:val="00AB6EF1"/>
    <w:rsid w:val="00AC0128"/>
    <w:rsid w:val="00AC0B07"/>
    <w:rsid w:val="00AC0B7D"/>
    <w:rsid w:val="00AC228E"/>
    <w:rsid w:val="00AC498E"/>
    <w:rsid w:val="00AC5EA6"/>
    <w:rsid w:val="00AD0440"/>
    <w:rsid w:val="00AD0CF9"/>
    <w:rsid w:val="00AD191E"/>
    <w:rsid w:val="00AD3A9F"/>
    <w:rsid w:val="00AD4AA0"/>
    <w:rsid w:val="00AD5253"/>
    <w:rsid w:val="00AD7471"/>
    <w:rsid w:val="00AD7A5A"/>
    <w:rsid w:val="00AE1AB1"/>
    <w:rsid w:val="00AE40FF"/>
    <w:rsid w:val="00AE5F93"/>
    <w:rsid w:val="00AE604B"/>
    <w:rsid w:val="00AE634A"/>
    <w:rsid w:val="00AE75A8"/>
    <w:rsid w:val="00AE7EF4"/>
    <w:rsid w:val="00AF048C"/>
    <w:rsid w:val="00AF23F8"/>
    <w:rsid w:val="00AF25B7"/>
    <w:rsid w:val="00AF43C1"/>
    <w:rsid w:val="00AF4A4E"/>
    <w:rsid w:val="00AF5D70"/>
    <w:rsid w:val="00B00A66"/>
    <w:rsid w:val="00B041F5"/>
    <w:rsid w:val="00B047C5"/>
    <w:rsid w:val="00B065AD"/>
    <w:rsid w:val="00B06733"/>
    <w:rsid w:val="00B07548"/>
    <w:rsid w:val="00B12A41"/>
    <w:rsid w:val="00B12D02"/>
    <w:rsid w:val="00B134EB"/>
    <w:rsid w:val="00B1475C"/>
    <w:rsid w:val="00B15274"/>
    <w:rsid w:val="00B20E4F"/>
    <w:rsid w:val="00B2323D"/>
    <w:rsid w:val="00B2334E"/>
    <w:rsid w:val="00B23BB4"/>
    <w:rsid w:val="00B26629"/>
    <w:rsid w:val="00B266AD"/>
    <w:rsid w:val="00B266B5"/>
    <w:rsid w:val="00B267FF"/>
    <w:rsid w:val="00B30553"/>
    <w:rsid w:val="00B3058B"/>
    <w:rsid w:val="00B3060C"/>
    <w:rsid w:val="00B30E81"/>
    <w:rsid w:val="00B31CF5"/>
    <w:rsid w:val="00B324B6"/>
    <w:rsid w:val="00B3273B"/>
    <w:rsid w:val="00B32E1C"/>
    <w:rsid w:val="00B34538"/>
    <w:rsid w:val="00B34B6B"/>
    <w:rsid w:val="00B35029"/>
    <w:rsid w:val="00B36172"/>
    <w:rsid w:val="00B366F0"/>
    <w:rsid w:val="00B36AB0"/>
    <w:rsid w:val="00B36D53"/>
    <w:rsid w:val="00B37806"/>
    <w:rsid w:val="00B378E5"/>
    <w:rsid w:val="00B37BD6"/>
    <w:rsid w:val="00B37D67"/>
    <w:rsid w:val="00B4143F"/>
    <w:rsid w:val="00B457ED"/>
    <w:rsid w:val="00B47E1B"/>
    <w:rsid w:val="00B500E1"/>
    <w:rsid w:val="00B5031F"/>
    <w:rsid w:val="00B51980"/>
    <w:rsid w:val="00B53E80"/>
    <w:rsid w:val="00B55404"/>
    <w:rsid w:val="00B560DE"/>
    <w:rsid w:val="00B57853"/>
    <w:rsid w:val="00B6189F"/>
    <w:rsid w:val="00B6292C"/>
    <w:rsid w:val="00B62954"/>
    <w:rsid w:val="00B6477A"/>
    <w:rsid w:val="00B66791"/>
    <w:rsid w:val="00B70E9B"/>
    <w:rsid w:val="00B74A7D"/>
    <w:rsid w:val="00B761D6"/>
    <w:rsid w:val="00B76835"/>
    <w:rsid w:val="00B776ED"/>
    <w:rsid w:val="00B7776E"/>
    <w:rsid w:val="00B77D51"/>
    <w:rsid w:val="00B77E44"/>
    <w:rsid w:val="00B81AC6"/>
    <w:rsid w:val="00B82446"/>
    <w:rsid w:val="00B824B3"/>
    <w:rsid w:val="00B82701"/>
    <w:rsid w:val="00B82CAB"/>
    <w:rsid w:val="00B83EFA"/>
    <w:rsid w:val="00B853A0"/>
    <w:rsid w:val="00B865FD"/>
    <w:rsid w:val="00B8787B"/>
    <w:rsid w:val="00B91265"/>
    <w:rsid w:val="00B923FE"/>
    <w:rsid w:val="00B931BA"/>
    <w:rsid w:val="00B93A31"/>
    <w:rsid w:val="00B9665E"/>
    <w:rsid w:val="00B97F1C"/>
    <w:rsid w:val="00BA151E"/>
    <w:rsid w:val="00BA299A"/>
    <w:rsid w:val="00BA2DAD"/>
    <w:rsid w:val="00BA5866"/>
    <w:rsid w:val="00BA6875"/>
    <w:rsid w:val="00BA71FD"/>
    <w:rsid w:val="00BA7AAD"/>
    <w:rsid w:val="00BB058A"/>
    <w:rsid w:val="00BB31ED"/>
    <w:rsid w:val="00BB3E1E"/>
    <w:rsid w:val="00BB5D82"/>
    <w:rsid w:val="00BB6E0E"/>
    <w:rsid w:val="00BC018C"/>
    <w:rsid w:val="00BC139C"/>
    <w:rsid w:val="00BC1A12"/>
    <w:rsid w:val="00BC24AC"/>
    <w:rsid w:val="00BC2E4C"/>
    <w:rsid w:val="00BC3ED0"/>
    <w:rsid w:val="00BC59A8"/>
    <w:rsid w:val="00BD020B"/>
    <w:rsid w:val="00BD0FEB"/>
    <w:rsid w:val="00BD2B9A"/>
    <w:rsid w:val="00BD4ABF"/>
    <w:rsid w:val="00BD4C1A"/>
    <w:rsid w:val="00BD69F3"/>
    <w:rsid w:val="00BD7E69"/>
    <w:rsid w:val="00BE22C2"/>
    <w:rsid w:val="00BE36A1"/>
    <w:rsid w:val="00BE670A"/>
    <w:rsid w:val="00BE7928"/>
    <w:rsid w:val="00BF12E0"/>
    <w:rsid w:val="00BF3894"/>
    <w:rsid w:val="00BF4742"/>
    <w:rsid w:val="00BF4CF0"/>
    <w:rsid w:val="00BF7894"/>
    <w:rsid w:val="00C02500"/>
    <w:rsid w:val="00C028E0"/>
    <w:rsid w:val="00C03024"/>
    <w:rsid w:val="00C0518F"/>
    <w:rsid w:val="00C06596"/>
    <w:rsid w:val="00C0698F"/>
    <w:rsid w:val="00C0754A"/>
    <w:rsid w:val="00C076BE"/>
    <w:rsid w:val="00C10E60"/>
    <w:rsid w:val="00C11BEC"/>
    <w:rsid w:val="00C1255A"/>
    <w:rsid w:val="00C1366E"/>
    <w:rsid w:val="00C14366"/>
    <w:rsid w:val="00C15263"/>
    <w:rsid w:val="00C16D83"/>
    <w:rsid w:val="00C1722A"/>
    <w:rsid w:val="00C17F34"/>
    <w:rsid w:val="00C2052F"/>
    <w:rsid w:val="00C20DC0"/>
    <w:rsid w:val="00C22997"/>
    <w:rsid w:val="00C2299A"/>
    <w:rsid w:val="00C247A8"/>
    <w:rsid w:val="00C24AD8"/>
    <w:rsid w:val="00C24F5D"/>
    <w:rsid w:val="00C25072"/>
    <w:rsid w:val="00C25949"/>
    <w:rsid w:val="00C2677E"/>
    <w:rsid w:val="00C26A13"/>
    <w:rsid w:val="00C26BD1"/>
    <w:rsid w:val="00C30298"/>
    <w:rsid w:val="00C31185"/>
    <w:rsid w:val="00C327CA"/>
    <w:rsid w:val="00C36613"/>
    <w:rsid w:val="00C3703B"/>
    <w:rsid w:val="00C3742C"/>
    <w:rsid w:val="00C40096"/>
    <w:rsid w:val="00C413CD"/>
    <w:rsid w:val="00C427AB"/>
    <w:rsid w:val="00C43A6B"/>
    <w:rsid w:val="00C46FA6"/>
    <w:rsid w:val="00C47C97"/>
    <w:rsid w:val="00C5140E"/>
    <w:rsid w:val="00C51C90"/>
    <w:rsid w:val="00C52FB0"/>
    <w:rsid w:val="00C538B4"/>
    <w:rsid w:val="00C539D2"/>
    <w:rsid w:val="00C53DCF"/>
    <w:rsid w:val="00C545B8"/>
    <w:rsid w:val="00C54753"/>
    <w:rsid w:val="00C558E5"/>
    <w:rsid w:val="00C55E05"/>
    <w:rsid w:val="00C55EC3"/>
    <w:rsid w:val="00C561B1"/>
    <w:rsid w:val="00C5689C"/>
    <w:rsid w:val="00C60276"/>
    <w:rsid w:val="00C6171A"/>
    <w:rsid w:val="00C6483A"/>
    <w:rsid w:val="00C66B81"/>
    <w:rsid w:val="00C66D90"/>
    <w:rsid w:val="00C67EAD"/>
    <w:rsid w:val="00C706DE"/>
    <w:rsid w:val="00C713F8"/>
    <w:rsid w:val="00C71B02"/>
    <w:rsid w:val="00C740AA"/>
    <w:rsid w:val="00C76F24"/>
    <w:rsid w:val="00C80FF0"/>
    <w:rsid w:val="00C82028"/>
    <w:rsid w:val="00C831D9"/>
    <w:rsid w:val="00C83B82"/>
    <w:rsid w:val="00C83BFF"/>
    <w:rsid w:val="00C83DCE"/>
    <w:rsid w:val="00C85234"/>
    <w:rsid w:val="00C85357"/>
    <w:rsid w:val="00C860F7"/>
    <w:rsid w:val="00C866F6"/>
    <w:rsid w:val="00C8684D"/>
    <w:rsid w:val="00C8692A"/>
    <w:rsid w:val="00C86CAF"/>
    <w:rsid w:val="00C873FE"/>
    <w:rsid w:val="00C8762D"/>
    <w:rsid w:val="00C877A2"/>
    <w:rsid w:val="00C90271"/>
    <w:rsid w:val="00C925D2"/>
    <w:rsid w:val="00C9268E"/>
    <w:rsid w:val="00C93AFA"/>
    <w:rsid w:val="00C9544B"/>
    <w:rsid w:val="00CA028F"/>
    <w:rsid w:val="00CA052B"/>
    <w:rsid w:val="00CA0BBE"/>
    <w:rsid w:val="00CA14B8"/>
    <w:rsid w:val="00CA1A57"/>
    <w:rsid w:val="00CA1E12"/>
    <w:rsid w:val="00CA3EFC"/>
    <w:rsid w:val="00CA63CD"/>
    <w:rsid w:val="00CA6B6F"/>
    <w:rsid w:val="00CB0EF2"/>
    <w:rsid w:val="00CB3228"/>
    <w:rsid w:val="00CB3BAE"/>
    <w:rsid w:val="00CB4CA4"/>
    <w:rsid w:val="00CB4ED0"/>
    <w:rsid w:val="00CB5E19"/>
    <w:rsid w:val="00CB63C4"/>
    <w:rsid w:val="00CB6AA1"/>
    <w:rsid w:val="00CC2C75"/>
    <w:rsid w:val="00CC2CC8"/>
    <w:rsid w:val="00CC2E6B"/>
    <w:rsid w:val="00CC39ED"/>
    <w:rsid w:val="00CC41FA"/>
    <w:rsid w:val="00CC4432"/>
    <w:rsid w:val="00CC5C46"/>
    <w:rsid w:val="00CC5C5B"/>
    <w:rsid w:val="00CC6639"/>
    <w:rsid w:val="00CC77E4"/>
    <w:rsid w:val="00CD187A"/>
    <w:rsid w:val="00CD1A77"/>
    <w:rsid w:val="00CD2775"/>
    <w:rsid w:val="00CD2A3D"/>
    <w:rsid w:val="00CD2DEB"/>
    <w:rsid w:val="00CD40F3"/>
    <w:rsid w:val="00CD5F25"/>
    <w:rsid w:val="00CD6269"/>
    <w:rsid w:val="00CD708A"/>
    <w:rsid w:val="00CE0EC2"/>
    <w:rsid w:val="00CE1FD1"/>
    <w:rsid w:val="00CE3EE0"/>
    <w:rsid w:val="00CE423D"/>
    <w:rsid w:val="00CE4A94"/>
    <w:rsid w:val="00CE58B8"/>
    <w:rsid w:val="00CE6631"/>
    <w:rsid w:val="00CE6AF0"/>
    <w:rsid w:val="00CF0128"/>
    <w:rsid w:val="00CF07F4"/>
    <w:rsid w:val="00CF1048"/>
    <w:rsid w:val="00CF10E2"/>
    <w:rsid w:val="00CF17DD"/>
    <w:rsid w:val="00CF1813"/>
    <w:rsid w:val="00CF237C"/>
    <w:rsid w:val="00CF2F54"/>
    <w:rsid w:val="00CF3F66"/>
    <w:rsid w:val="00CF4105"/>
    <w:rsid w:val="00CF7959"/>
    <w:rsid w:val="00CF7D22"/>
    <w:rsid w:val="00D01E3B"/>
    <w:rsid w:val="00D02513"/>
    <w:rsid w:val="00D025F2"/>
    <w:rsid w:val="00D0270D"/>
    <w:rsid w:val="00D02B20"/>
    <w:rsid w:val="00D043A0"/>
    <w:rsid w:val="00D04F6B"/>
    <w:rsid w:val="00D051A7"/>
    <w:rsid w:val="00D07A10"/>
    <w:rsid w:val="00D1139F"/>
    <w:rsid w:val="00D11E7C"/>
    <w:rsid w:val="00D1296A"/>
    <w:rsid w:val="00D12B80"/>
    <w:rsid w:val="00D13634"/>
    <w:rsid w:val="00D20C25"/>
    <w:rsid w:val="00D21471"/>
    <w:rsid w:val="00D21A21"/>
    <w:rsid w:val="00D21AD4"/>
    <w:rsid w:val="00D21BF3"/>
    <w:rsid w:val="00D21DFE"/>
    <w:rsid w:val="00D2455D"/>
    <w:rsid w:val="00D2513B"/>
    <w:rsid w:val="00D256CA"/>
    <w:rsid w:val="00D25806"/>
    <w:rsid w:val="00D26226"/>
    <w:rsid w:val="00D26638"/>
    <w:rsid w:val="00D26875"/>
    <w:rsid w:val="00D26A17"/>
    <w:rsid w:val="00D27130"/>
    <w:rsid w:val="00D27318"/>
    <w:rsid w:val="00D27581"/>
    <w:rsid w:val="00D27A9D"/>
    <w:rsid w:val="00D30313"/>
    <w:rsid w:val="00D306AE"/>
    <w:rsid w:val="00D3223F"/>
    <w:rsid w:val="00D33094"/>
    <w:rsid w:val="00D35967"/>
    <w:rsid w:val="00D3640F"/>
    <w:rsid w:val="00D40A02"/>
    <w:rsid w:val="00D41AEA"/>
    <w:rsid w:val="00D50017"/>
    <w:rsid w:val="00D50D20"/>
    <w:rsid w:val="00D52432"/>
    <w:rsid w:val="00D53104"/>
    <w:rsid w:val="00D55207"/>
    <w:rsid w:val="00D5718B"/>
    <w:rsid w:val="00D574CF"/>
    <w:rsid w:val="00D57572"/>
    <w:rsid w:val="00D601EC"/>
    <w:rsid w:val="00D60BDF"/>
    <w:rsid w:val="00D60E43"/>
    <w:rsid w:val="00D617D7"/>
    <w:rsid w:val="00D62262"/>
    <w:rsid w:val="00D6371C"/>
    <w:rsid w:val="00D647C2"/>
    <w:rsid w:val="00D64F67"/>
    <w:rsid w:val="00D67262"/>
    <w:rsid w:val="00D6755E"/>
    <w:rsid w:val="00D676B7"/>
    <w:rsid w:val="00D700BC"/>
    <w:rsid w:val="00D72021"/>
    <w:rsid w:val="00D73E6A"/>
    <w:rsid w:val="00D74667"/>
    <w:rsid w:val="00D74ADD"/>
    <w:rsid w:val="00D80A7B"/>
    <w:rsid w:val="00D82E8E"/>
    <w:rsid w:val="00D8359B"/>
    <w:rsid w:val="00D83735"/>
    <w:rsid w:val="00D866CA"/>
    <w:rsid w:val="00D86FA5"/>
    <w:rsid w:val="00D875DA"/>
    <w:rsid w:val="00D879BF"/>
    <w:rsid w:val="00D87DCE"/>
    <w:rsid w:val="00D90141"/>
    <w:rsid w:val="00D91031"/>
    <w:rsid w:val="00D9115C"/>
    <w:rsid w:val="00D928CE"/>
    <w:rsid w:val="00D93C22"/>
    <w:rsid w:val="00D94F9C"/>
    <w:rsid w:val="00D977F7"/>
    <w:rsid w:val="00DA03AC"/>
    <w:rsid w:val="00DA11B0"/>
    <w:rsid w:val="00DA21FE"/>
    <w:rsid w:val="00DA2D79"/>
    <w:rsid w:val="00DA33C2"/>
    <w:rsid w:val="00DA3D01"/>
    <w:rsid w:val="00DA4747"/>
    <w:rsid w:val="00DA4A3B"/>
    <w:rsid w:val="00DA51CD"/>
    <w:rsid w:val="00DA5FAE"/>
    <w:rsid w:val="00DA7944"/>
    <w:rsid w:val="00DB0717"/>
    <w:rsid w:val="00DB1E19"/>
    <w:rsid w:val="00DB1F21"/>
    <w:rsid w:val="00DB2EF8"/>
    <w:rsid w:val="00DB3EE2"/>
    <w:rsid w:val="00DB670B"/>
    <w:rsid w:val="00DB6BCE"/>
    <w:rsid w:val="00DC0150"/>
    <w:rsid w:val="00DC1853"/>
    <w:rsid w:val="00DC26D8"/>
    <w:rsid w:val="00DC2A51"/>
    <w:rsid w:val="00DC38D5"/>
    <w:rsid w:val="00DC3F31"/>
    <w:rsid w:val="00DC43C1"/>
    <w:rsid w:val="00DD0A77"/>
    <w:rsid w:val="00DD0FE2"/>
    <w:rsid w:val="00DD1AB8"/>
    <w:rsid w:val="00DD1D92"/>
    <w:rsid w:val="00DD23A4"/>
    <w:rsid w:val="00DD2519"/>
    <w:rsid w:val="00DD29A9"/>
    <w:rsid w:val="00DD2C57"/>
    <w:rsid w:val="00DD4B07"/>
    <w:rsid w:val="00DD4F0B"/>
    <w:rsid w:val="00DD515B"/>
    <w:rsid w:val="00DE0A6F"/>
    <w:rsid w:val="00DE1BC7"/>
    <w:rsid w:val="00DE217D"/>
    <w:rsid w:val="00DE22D7"/>
    <w:rsid w:val="00DE2557"/>
    <w:rsid w:val="00DE54D1"/>
    <w:rsid w:val="00DF0399"/>
    <w:rsid w:val="00DF0F58"/>
    <w:rsid w:val="00DF2B03"/>
    <w:rsid w:val="00DF2E8E"/>
    <w:rsid w:val="00DF40B3"/>
    <w:rsid w:val="00DF42B4"/>
    <w:rsid w:val="00DF477D"/>
    <w:rsid w:val="00DF4E0F"/>
    <w:rsid w:val="00DF678D"/>
    <w:rsid w:val="00DF7646"/>
    <w:rsid w:val="00DF7FB0"/>
    <w:rsid w:val="00E006AF"/>
    <w:rsid w:val="00E01C33"/>
    <w:rsid w:val="00E024AC"/>
    <w:rsid w:val="00E029D1"/>
    <w:rsid w:val="00E03C59"/>
    <w:rsid w:val="00E03F65"/>
    <w:rsid w:val="00E0642D"/>
    <w:rsid w:val="00E06892"/>
    <w:rsid w:val="00E0726E"/>
    <w:rsid w:val="00E10711"/>
    <w:rsid w:val="00E11454"/>
    <w:rsid w:val="00E13074"/>
    <w:rsid w:val="00E155DE"/>
    <w:rsid w:val="00E17C0C"/>
    <w:rsid w:val="00E17F28"/>
    <w:rsid w:val="00E20897"/>
    <w:rsid w:val="00E209B0"/>
    <w:rsid w:val="00E22703"/>
    <w:rsid w:val="00E2344B"/>
    <w:rsid w:val="00E23B02"/>
    <w:rsid w:val="00E243C9"/>
    <w:rsid w:val="00E24CA3"/>
    <w:rsid w:val="00E24E6F"/>
    <w:rsid w:val="00E25A0E"/>
    <w:rsid w:val="00E25E83"/>
    <w:rsid w:val="00E2637C"/>
    <w:rsid w:val="00E27360"/>
    <w:rsid w:val="00E30563"/>
    <w:rsid w:val="00E31B48"/>
    <w:rsid w:val="00E31C1F"/>
    <w:rsid w:val="00E360EA"/>
    <w:rsid w:val="00E36DF9"/>
    <w:rsid w:val="00E401DD"/>
    <w:rsid w:val="00E4256C"/>
    <w:rsid w:val="00E42ECC"/>
    <w:rsid w:val="00E435D5"/>
    <w:rsid w:val="00E4364C"/>
    <w:rsid w:val="00E440C2"/>
    <w:rsid w:val="00E44787"/>
    <w:rsid w:val="00E453E5"/>
    <w:rsid w:val="00E45CF4"/>
    <w:rsid w:val="00E467A1"/>
    <w:rsid w:val="00E46B35"/>
    <w:rsid w:val="00E50F80"/>
    <w:rsid w:val="00E53D93"/>
    <w:rsid w:val="00E5643E"/>
    <w:rsid w:val="00E57446"/>
    <w:rsid w:val="00E6321A"/>
    <w:rsid w:val="00E6327F"/>
    <w:rsid w:val="00E65513"/>
    <w:rsid w:val="00E66927"/>
    <w:rsid w:val="00E66AFA"/>
    <w:rsid w:val="00E66DF3"/>
    <w:rsid w:val="00E67BFB"/>
    <w:rsid w:val="00E70BBB"/>
    <w:rsid w:val="00E71A5C"/>
    <w:rsid w:val="00E71A6B"/>
    <w:rsid w:val="00E7260D"/>
    <w:rsid w:val="00E72FBD"/>
    <w:rsid w:val="00E76FE4"/>
    <w:rsid w:val="00E77F26"/>
    <w:rsid w:val="00E81513"/>
    <w:rsid w:val="00E83663"/>
    <w:rsid w:val="00E84BD9"/>
    <w:rsid w:val="00E86721"/>
    <w:rsid w:val="00E86783"/>
    <w:rsid w:val="00E8714A"/>
    <w:rsid w:val="00E90314"/>
    <w:rsid w:val="00E90A1C"/>
    <w:rsid w:val="00E941BE"/>
    <w:rsid w:val="00E9448F"/>
    <w:rsid w:val="00E944AB"/>
    <w:rsid w:val="00E9541D"/>
    <w:rsid w:val="00E974CD"/>
    <w:rsid w:val="00E97BF3"/>
    <w:rsid w:val="00EA060A"/>
    <w:rsid w:val="00EA18A3"/>
    <w:rsid w:val="00EA316E"/>
    <w:rsid w:val="00EA3621"/>
    <w:rsid w:val="00EA3BF1"/>
    <w:rsid w:val="00EA52B5"/>
    <w:rsid w:val="00EA63D3"/>
    <w:rsid w:val="00EA7E27"/>
    <w:rsid w:val="00EB0058"/>
    <w:rsid w:val="00EB0606"/>
    <w:rsid w:val="00EB09C5"/>
    <w:rsid w:val="00EB23A4"/>
    <w:rsid w:val="00EB3134"/>
    <w:rsid w:val="00EB3963"/>
    <w:rsid w:val="00EB5529"/>
    <w:rsid w:val="00EB5713"/>
    <w:rsid w:val="00EB68F0"/>
    <w:rsid w:val="00EC1526"/>
    <w:rsid w:val="00EC17C5"/>
    <w:rsid w:val="00EC2238"/>
    <w:rsid w:val="00EC2BAB"/>
    <w:rsid w:val="00EC37CD"/>
    <w:rsid w:val="00EC4340"/>
    <w:rsid w:val="00EC535E"/>
    <w:rsid w:val="00EC6090"/>
    <w:rsid w:val="00EC6420"/>
    <w:rsid w:val="00EC6CE3"/>
    <w:rsid w:val="00EC728A"/>
    <w:rsid w:val="00ED04A3"/>
    <w:rsid w:val="00ED061C"/>
    <w:rsid w:val="00ED0B31"/>
    <w:rsid w:val="00ED24CC"/>
    <w:rsid w:val="00ED2665"/>
    <w:rsid w:val="00ED2B19"/>
    <w:rsid w:val="00ED4E33"/>
    <w:rsid w:val="00EE039E"/>
    <w:rsid w:val="00EE0A09"/>
    <w:rsid w:val="00EE1242"/>
    <w:rsid w:val="00EE12CE"/>
    <w:rsid w:val="00EE165C"/>
    <w:rsid w:val="00EE1B68"/>
    <w:rsid w:val="00EE1C3F"/>
    <w:rsid w:val="00EE3037"/>
    <w:rsid w:val="00EE533B"/>
    <w:rsid w:val="00EE5E1E"/>
    <w:rsid w:val="00EE6248"/>
    <w:rsid w:val="00EE6E0C"/>
    <w:rsid w:val="00EE7890"/>
    <w:rsid w:val="00EE79E3"/>
    <w:rsid w:val="00EE7A3B"/>
    <w:rsid w:val="00EE7AC7"/>
    <w:rsid w:val="00EF0929"/>
    <w:rsid w:val="00EF0E16"/>
    <w:rsid w:val="00EF10ED"/>
    <w:rsid w:val="00EF23EC"/>
    <w:rsid w:val="00EF37B8"/>
    <w:rsid w:val="00EF385B"/>
    <w:rsid w:val="00EF3BD9"/>
    <w:rsid w:val="00EF44F2"/>
    <w:rsid w:val="00EF591A"/>
    <w:rsid w:val="00EF71AE"/>
    <w:rsid w:val="00F00195"/>
    <w:rsid w:val="00F018E1"/>
    <w:rsid w:val="00F01C48"/>
    <w:rsid w:val="00F01E0F"/>
    <w:rsid w:val="00F026E0"/>
    <w:rsid w:val="00F039F8"/>
    <w:rsid w:val="00F04295"/>
    <w:rsid w:val="00F05378"/>
    <w:rsid w:val="00F0598D"/>
    <w:rsid w:val="00F06B3F"/>
    <w:rsid w:val="00F10662"/>
    <w:rsid w:val="00F10D81"/>
    <w:rsid w:val="00F12BDB"/>
    <w:rsid w:val="00F13A44"/>
    <w:rsid w:val="00F15AD9"/>
    <w:rsid w:val="00F16C6E"/>
    <w:rsid w:val="00F17868"/>
    <w:rsid w:val="00F179F3"/>
    <w:rsid w:val="00F17DF2"/>
    <w:rsid w:val="00F20142"/>
    <w:rsid w:val="00F25196"/>
    <w:rsid w:val="00F2543F"/>
    <w:rsid w:val="00F26263"/>
    <w:rsid w:val="00F267F7"/>
    <w:rsid w:val="00F30496"/>
    <w:rsid w:val="00F308D2"/>
    <w:rsid w:val="00F31D90"/>
    <w:rsid w:val="00F31DBF"/>
    <w:rsid w:val="00F321AC"/>
    <w:rsid w:val="00F346A1"/>
    <w:rsid w:val="00F35516"/>
    <w:rsid w:val="00F36E2F"/>
    <w:rsid w:val="00F404EC"/>
    <w:rsid w:val="00F422A8"/>
    <w:rsid w:val="00F4348F"/>
    <w:rsid w:val="00F434DF"/>
    <w:rsid w:val="00F4388F"/>
    <w:rsid w:val="00F44C05"/>
    <w:rsid w:val="00F44C28"/>
    <w:rsid w:val="00F458A3"/>
    <w:rsid w:val="00F47887"/>
    <w:rsid w:val="00F47D78"/>
    <w:rsid w:val="00F50C3C"/>
    <w:rsid w:val="00F51C65"/>
    <w:rsid w:val="00F51F7A"/>
    <w:rsid w:val="00F525DF"/>
    <w:rsid w:val="00F52C30"/>
    <w:rsid w:val="00F5560A"/>
    <w:rsid w:val="00F56EF3"/>
    <w:rsid w:val="00F57E8E"/>
    <w:rsid w:val="00F628FB"/>
    <w:rsid w:val="00F6347D"/>
    <w:rsid w:val="00F635DB"/>
    <w:rsid w:val="00F642CC"/>
    <w:rsid w:val="00F652DA"/>
    <w:rsid w:val="00F66D74"/>
    <w:rsid w:val="00F71049"/>
    <w:rsid w:val="00F71DC3"/>
    <w:rsid w:val="00F72D7D"/>
    <w:rsid w:val="00F747B3"/>
    <w:rsid w:val="00F755B1"/>
    <w:rsid w:val="00F75AAD"/>
    <w:rsid w:val="00F77EEE"/>
    <w:rsid w:val="00F80CD5"/>
    <w:rsid w:val="00F816D2"/>
    <w:rsid w:val="00F8386E"/>
    <w:rsid w:val="00F84FE7"/>
    <w:rsid w:val="00F855F6"/>
    <w:rsid w:val="00F86B4D"/>
    <w:rsid w:val="00F86C0D"/>
    <w:rsid w:val="00F8732F"/>
    <w:rsid w:val="00F879E5"/>
    <w:rsid w:val="00F90272"/>
    <w:rsid w:val="00F909AF"/>
    <w:rsid w:val="00F90BD8"/>
    <w:rsid w:val="00F91315"/>
    <w:rsid w:val="00F91E5F"/>
    <w:rsid w:val="00F93C54"/>
    <w:rsid w:val="00F93EFA"/>
    <w:rsid w:val="00F95679"/>
    <w:rsid w:val="00F96AD6"/>
    <w:rsid w:val="00F96C90"/>
    <w:rsid w:val="00FA105B"/>
    <w:rsid w:val="00FA15BD"/>
    <w:rsid w:val="00FA240F"/>
    <w:rsid w:val="00FA2CEF"/>
    <w:rsid w:val="00FA6AF9"/>
    <w:rsid w:val="00FA6EA8"/>
    <w:rsid w:val="00FB2367"/>
    <w:rsid w:val="00FB2589"/>
    <w:rsid w:val="00FB28B8"/>
    <w:rsid w:val="00FB31C1"/>
    <w:rsid w:val="00FB39CC"/>
    <w:rsid w:val="00FB4742"/>
    <w:rsid w:val="00FB4A30"/>
    <w:rsid w:val="00FC05B4"/>
    <w:rsid w:val="00FC1537"/>
    <w:rsid w:val="00FC3C51"/>
    <w:rsid w:val="00FC43B9"/>
    <w:rsid w:val="00FC4444"/>
    <w:rsid w:val="00FC74DE"/>
    <w:rsid w:val="00FC76D5"/>
    <w:rsid w:val="00FC7DA2"/>
    <w:rsid w:val="00FD042A"/>
    <w:rsid w:val="00FD0F27"/>
    <w:rsid w:val="00FD14D1"/>
    <w:rsid w:val="00FD3A74"/>
    <w:rsid w:val="00FD3A79"/>
    <w:rsid w:val="00FD4297"/>
    <w:rsid w:val="00FD5999"/>
    <w:rsid w:val="00FD70FB"/>
    <w:rsid w:val="00FE0A47"/>
    <w:rsid w:val="00FE12B0"/>
    <w:rsid w:val="00FE14C6"/>
    <w:rsid w:val="00FE1EF6"/>
    <w:rsid w:val="00FE1F4D"/>
    <w:rsid w:val="00FE2BC1"/>
    <w:rsid w:val="00FE5400"/>
    <w:rsid w:val="00FE6887"/>
    <w:rsid w:val="00FE7439"/>
    <w:rsid w:val="00FF0073"/>
    <w:rsid w:val="00FF0B97"/>
    <w:rsid w:val="00FF12D8"/>
    <w:rsid w:val="00FF1FCF"/>
    <w:rsid w:val="00FF28CE"/>
    <w:rsid w:val="00FF2E4F"/>
    <w:rsid w:val="00FF2F9A"/>
    <w:rsid w:val="00FF338B"/>
    <w:rsid w:val="00FF3E80"/>
    <w:rsid w:val="00FF556D"/>
    <w:rsid w:val="00FF5864"/>
  </w:rsids>
  <m:mathPr>
    <m:mathFont m:val="Cambria Math"/>
    <m:brkBin m:val="before"/>
    <m:brkBinSub m:val="--"/>
    <m:smallFrac m:val="0"/>
    <m:dispDef/>
    <m:lMargin m:val="0"/>
    <m:rMargin m:val="0"/>
    <m:defJc m:val="centerGroup"/>
    <m:wrapIndent m:val="1440"/>
    <m:intLim m:val="subSup"/>
    <m:naryLim m:val="undOvr"/>
  </m:mathPr>
  <w:themeFontLang w:val="en-150"/>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A48DD"/>
  <w15:chartTrackingRefBased/>
  <w15:docId w15:val="{5D1CD28B-7E30-4263-A9F3-085DEA283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150" w:eastAsia="en-150"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4A7B"/>
    <w:rPr>
      <w:rFonts w:ascii="Arial" w:hAnsi="Arial"/>
      <w:lang w:val="fr-FR" w:eastAsia="fr-FR"/>
    </w:rPr>
  </w:style>
  <w:style w:type="paragraph" w:styleId="Heading1">
    <w:name w:val="heading 1"/>
    <w:basedOn w:val="Normal"/>
    <w:next w:val="Normal"/>
    <w:link w:val="Heading1Char"/>
    <w:qFormat/>
    <w:rsid w:val="00F91E5F"/>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pPr>
      <w:keepNext/>
      <w:spacing w:before="20" w:after="20"/>
      <w:ind w:left="-57"/>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BodyText">
    <w:name w:val="Body Text"/>
    <w:basedOn w:val="Normal"/>
    <w:rsid w:val="00002897"/>
    <w:pPr>
      <w:tabs>
        <w:tab w:val="left" w:pos="567"/>
      </w:tabs>
      <w:jc w:val="both"/>
    </w:pPr>
    <w:rPr>
      <w:rFonts w:ascii="Times New Roman" w:hAnsi="Times New Roman"/>
      <w:sz w:val="24"/>
    </w:rPr>
  </w:style>
  <w:style w:type="paragraph" w:styleId="BalloonText">
    <w:name w:val="Balloon Text"/>
    <w:basedOn w:val="Normal"/>
    <w:link w:val="BalloonTextChar"/>
    <w:rsid w:val="009F4055"/>
    <w:rPr>
      <w:rFonts w:ascii="Tahoma" w:hAnsi="Tahoma" w:cs="Tahoma"/>
      <w:sz w:val="16"/>
      <w:szCs w:val="16"/>
    </w:rPr>
  </w:style>
  <w:style w:type="character" w:customStyle="1" w:styleId="BalloonTextChar">
    <w:name w:val="Balloon Text Char"/>
    <w:link w:val="BalloonText"/>
    <w:rsid w:val="009F4055"/>
    <w:rPr>
      <w:rFonts w:ascii="Tahoma" w:hAnsi="Tahoma" w:cs="Tahoma"/>
      <w:sz w:val="16"/>
      <w:szCs w:val="16"/>
    </w:rPr>
  </w:style>
  <w:style w:type="character" w:customStyle="1" w:styleId="FooterChar">
    <w:name w:val="Footer Char"/>
    <w:link w:val="Footer"/>
    <w:uiPriority w:val="99"/>
    <w:rsid w:val="002E68F4"/>
    <w:rPr>
      <w:rFonts w:ascii="Arial" w:hAnsi="Arial"/>
    </w:rPr>
  </w:style>
  <w:style w:type="table" w:styleId="TableGrid">
    <w:name w:val="Table Grid"/>
    <w:basedOn w:val="TableNormal"/>
    <w:rsid w:val="00D63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60CAE"/>
    <w:pPr>
      <w:spacing w:after="120" w:line="480" w:lineRule="auto"/>
    </w:pPr>
  </w:style>
  <w:style w:type="character" w:customStyle="1" w:styleId="BodyText2Char">
    <w:name w:val="Body Text 2 Char"/>
    <w:link w:val="BodyText2"/>
    <w:rsid w:val="00460CAE"/>
    <w:rPr>
      <w:rFonts w:ascii="Arial" w:hAnsi="Arial"/>
      <w:lang w:val="fr-FR" w:eastAsia="fr-FR"/>
    </w:rPr>
  </w:style>
  <w:style w:type="paragraph" w:styleId="ListParagraph">
    <w:name w:val="List Paragraph"/>
    <w:basedOn w:val="Normal"/>
    <w:uiPriority w:val="34"/>
    <w:qFormat/>
    <w:rsid w:val="00CA63CD"/>
    <w:pPr>
      <w:ind w:left="720"/>
    </w:pPr>
  </w:style>
  <w:style w:type="character" w:customStyle="1" w:styleId="Heading1Char">
    <w:name w:val="Heading 1 Char"/>
    <w:link w:val="Heading1"/>
    <w:rsid w:val="00F91E5F"/>
    <w:rPr>
      <w:rFonts w:ascii="Calibri Light" w:eastAsia="Times New Roman" w:hAnsi="Calibri Light" w:cs="Times New Roman"/>
      <w:b/>
      <w:bCs/>
      <w:kern w:val="32"/>
      <w:sz w:val="32"/>
      <w:szCs w:val="32"/>
      <w:lang w:val="fr-FR" w:eastAsia="fr-FR"/>
    </w:rPr>
  </w:style>
  <w:style w:type="paragraph" w:customStyle="1" w:styleId="Default">
    <w:name w:val="Default"/>
    <w:rsid w:val="00F91E5F"/>
    <w:pPr>
      <w:autoSpaceDE w:val="0"/>
      <w:autoSpaceDN w:val="0"/>
      <w:adjustRightInd w:val="0"/>
    </w:pPr>
    <w:rPr>
      <w:rFonts w:ascii="Helvetica Linotype" w:hAnsi="Helvetica Linotype" w:cs="Helvetica Linotype"/>
      <w:color w:val="000000"/>
      <w:sz w:val="24"/>
      <w:szCs w:val="24"/>
      <w:lang w:val="el-GR" w:eastAsia="el-GR"/>
    </w:rPr>
  </w:style>
  <w:style w:type="paragraph" w:styleId="FootnoteText">
    <w:name w:val="footnote text"/>
    <w:basedOn w:val="Normal"/>
    <w:link w:val="FootnoteTextChar"/>
    <w:rsid w:val="001D627D"/>
  </w:style>
  <w:style w:type="character" w:customStyle="1" w:styleId="FootnoteTextChar">
    <w:name w:val="Footnote Text Char"/>
    <w:basedOn w:val="DefaultParagraphFont"/>
    <w:link w:val="FootnoteText"/>
    <w:rsid w:val="001D627D"/>
    <w:rPr>
      <w:rFonts w:ascii="Arial" w:hAnsi="Arial"/>
      <w:lang w:val="fr-FR" w:eastAsia="fr-FR"/>
    </w:rPr>
  </w:style>
  <w:style w:type="character" w:styleId="FootnoteReference">
    <w:name w:val="footnote reference"/>
    <w:basedOn w:val="DefaultParagraphFont"/>
    <w:rsid w:val="001D627D"/>
    <w:rPr>
      <w:vertAlign w:val="superscript"/>
    </w:rPr>
  </w:style>
  <w:style w:type="paragraph" w:styleId="EndnoteText">
    <w:name w:val="endnote text"/>
    <w:basedOn w:val="Normal"/>
    <w:link w:val="EndnoteTextChar"/>
    <w:rsid w:val="009B0000"/>
  </w:style>
  <w:style w:type="character" w:customStyle="1" w:styleId="EndnoteTextChar">
    <w:name w:val="Endnote Text Char"/>
    <w:basedOn w:val="DefaultParagraphFont"/>
    <w:link w:val="EndnoteText"/>
    <w:rsid w:val="009B0000"/>
    <w:rPr>
      <w:rFonts w:ascii="Arial" w:hAnsi="Arial"/>
      <w:lang w:val="fr-FR" w:eastAsia="fr-FR"/>
    </w:rPr>
  </w:style>
  <w:style w:type="character" w:styleId="EndnoteReference">
    <w:name w:val="endnote reference"/>
    <w:basedOn w:val="DefaultParagraphFont"/>
    <w:rsid w:val="009B0000"/>
    <w:rPr>
      <w:vertAlign w:val="superscript"/>
    </w:rPr>
  </w:style>
  <w:style w:type="character" w:styleId="PlaceholderText">
    <w:name w:val="Placeholder Text"/>
    <w:basedOn w:val="DefaultParagraphFont"/>
    <w:uiPriority w:val="99"/>
    <w:semiHidden/>
    <w:rsid w:val="00387E84"/>
    <w:rPr>
      <w:color w:val="808080"/>
    </w:rPr>
  </w:style>
  <w:style w:type="character" w:styleId="CommentReference">
    <w:name w:val="annotation reference"/>
    <w:basedOn w:val="DefaultParagraphFont"/>
    <w:rsid w:val="00862392"/>
    <w:rPr>
      <w:sz w:val="16"/>
      <w:szCs w:val="16"/>
    </w:rPr>
  </w:style>
  <w:style w:type="paragraph" w:styleId="CommentText">
    <w:name w:val="annotation text"/>
    <w:basedOn w:val="Normal"/>
    <w:link w:val="CommentTextChar"/>
    <w:rsid w:val="00862392"/>
  </w:style>
  <w:style w:type="character" w:customStyle="1" w:styleId="CommentTextChar">
    <w:name w:val="Comment Text Char"/>
    <w:basedOn w:val="DefaultParagraphFont"/>
    <w:link w:val="CommentText"/>
    <w:rsid w:val="00862392"/>
    <w:rPr>
      <w:rFonts w:ascii="Arial" w:hAnsi="Arial"/>
      <w:lang w:val="fr-FR" w:eastAsia="fr-FR"/>
    </w:rPr>
  </w:style>
  <w:style w:type="paragraph" w:styleId="CommentSubject">
    <w:name w:val="annotation subject"/>
    <w:basedOn w:val="CommentText"/>
    <w:next w:val="CommentText"/>
    <w:link w:val="CommentSubjectChar"/>
    <w:rsid w:val="00862392"/>
    <w:rPr>
      <w:b/>
      <w:bCs/>
    </w:rPr>
  </w:style>
  <w:style w:type="character" w:customStyle="1" w:styleId="CommentSubjectChar">
    <w:name w:val="Comment Subject Char"/>
    <w:basedOn w:val="CommentTextChar"/>
    <w:link w:val="CommentSubject"/>
    <w:rsid w:val="00862392"/>
    <w:rPr>
      <w:rFonts w:ascii="Arial" w:hAnsi="Arial"/>
      <w:b/>
      <w:bCs/>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ciat\CLIMGIW\MODELES\VC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9C0A9-05BF-48B8-85B9-D3587B6E6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VCTA.DOT</Template>
  <TotalTime>1794</TotalTime>
  <Pages>7</Pages>
  <Words>2739</Words>
  <Characters>15618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CLIMACIAT GI</vt:lpstr>
      <vt:lpstr>CLIMACIAT GI</vt:lpstr>
    </vt:vector>
  </TitlesOfParts>
  <Company>CIAT DSI</Company>
  <LinksUpToDate>false</LinksUpToDate>
  <CharactersWithSpaces>18321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CLIMACIAT GI</dc:title>
  <dc:subject>Sortie client</dc:subject>
  <dc:creator>dmic</dc:creator>
  <cp:keywords/>
  <cp:lastModifiedBy>Stefanos Gaitanos</cp:lastModifiedBy>
  <cp:revision>1527</cp:revision>
  <cp:lastPrinted>2010-12-07T13:47:00Z</cp:lastPrinted>
  <dcterms:created xsi:type="dcterms:W3CDTF">2018-09-11T14:20:00Z</dcterms:created>
  <dcterms:modified xsi:type="dcterms:W3CDTF">2018-09-24T14:17:00Z</dcterms:modified>
</cp:coreProperties>
</file>